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Bludovice se stále ptají na chybějící kanalizaci</w:t>
      </w:r>
    </w:p>
    <w:p>
      <w:pPr/>
      <w:r>
        <w:rPr/>
        <w:t xml:space="preserve">Vedení novojičínské radnice zjišťovalo problémy, které trápí obyvatele všech pěti místních částí města. Například v Bludovicích je to zase dlouhodobý problém s chybějícím vodovodem a kanalizací.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 připomněl problémy, které se vlečou mnoho let, a to je buďto legalizace dešťové kanalizace nebo projekt nové kanalizace v Bludovicích. Občané připomněli, že vodovod na Záhumenní cestě se vleče již mnoho let.”</w:t>
      </w:r>
    </w:p>
    <w:p>
      <w:pPr/>
      <w:r>
        <w:rPr/>
        <w:t xml:space="preserve">Co se týče požadavku na vybudování kanalizace, to je podle starosty Stanislava Kopeckého v současné době pro město finančně nedostupné.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“Pohybujeme se řádově v částce nad 200 milionů korun. To znamená, že zhruba na jeden odkanalizovaný dům by vyšla částka kolem jednoho milionu korun, což je nepředstavitelné.“</w:t>
      </w:r>
    </w:p>
    <w:p>
      <w:pPr/>
      <w:r>
        <w:rPr/>
        <w:t xml:space="preserve">Určité řešení se rýsuje, ale v tuto chvíli ještě není definitivně odsouhlaseno dotčenými orgány.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z variant je dokončení pasportu dešťové kanalizace, zjištění skutečného stavebně technického stavu a následně umožnění připojení domácích čistíren odpadních vod na tuto kanalizaci.”    </w:t>
      </w:r>
    </w:p>
    <w:p>
      <w:pPr/>
      <w:r>
        <w:rPr/>
        <w:t xml:space="preserve">V další části, Žilině, zase rezonuje téma bezpečnosti chodců na silnici v koncovém úseku obce, kde. V Loučce zase padaly návrhy na vybudování míst na stání vozidel u mateřské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54/novojicinske-bludovice-se-stale-ptaji-na-chybejici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