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Mobilní rozhlas prozradí řidičům ve Frýdku-Místku, kde budou strážníci měřit rychlost</w:t>
      </w:r>
    </w:p>
    <w:p>
      <w:pPr/>
      <w:r>
        <w:rPr/>
        <w:t xml:space="preserve">Většina řidičů podle různých průzkumů přiznává, že  nedodržuje předepsanou rychlost. Nejčastěji při jízdě mimo obec nebo na dálnici.  Často to bývá v průměru například o 10 kilometrů v hodině. I to může  ale řidičům pořádně zatopit, pokud je změří radar. Ve Frýdku-Místku a jeho  okolí měří rychlost i městská policie.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"V drtivé většině případů se jedná o překročení  rychlosti v intencích těsně nad povolený limit. Ale vyskytují se i případy,  kdy dochází k razantnímu překročení rychlosti."</w:t>
      </w:r>
    </w:p>
    <w:p>
      <w:pPr/>
      <w:r>
        <w:rPr/>
        <w:t xml:space="preserve">Lidé ale mají nyní možnost, jak zjistit, kde zrovna strážníci  měří.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"My jsme se ve Frýdku-Místku rozhodli k takovému netradičnímu  kroku. A to sice, že budeme občanům dopředu dávat vědět, kde městská policie měří  rychlost. Ideální prostředek k té komunikaci s občanem, je mobilní  rozhlas, který jsme nedávno ve Frýdku-Místku zavedli."</w:t>
      </w:r>
    </w:p>
    <w:p>
      <w:pPr/>
      <w:r>
        <w:rPr/>
        <w:t xml:space="preserve">Aplikaci, kterou město spustilo v září, využívá v současnosti  už téměř 1 700 občanů. Slouží především k aktuálnímu a nejrychlejšímu  informování o dění ve městě. Ať už jde o různé mimořádné události, havárie,  plánované opravy nebo například dění z oblasti kultury a sportu. Lidé prostřednictvím  aplikace mohou také zasílat městu různé podněty k řešení.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"Pokud si tedy aplikaci stáhnete nebo se zaregistrujete na  fm.mobilnirozhlas.cz, informace vám budou chodit rovnou do mobilního telefonu,  případně do emailu."</w:t>
      </w:r>
    </w:p>
    <w:p>
      <w:pPr/>
      <w:r>
        <w:rPr/>
        <w:t xml:space="preserve">Co se měření rychlosti týče, tak cílem města je hlavně  přimět řidiče sundat nohu z plynu a jezdit podle předpisů. </w:t>
      </w:r>
    </w:p>
    <w:p>
      <w:pPr/>
      <w:r>
        <w:rPr>
          <w:b w:val="1"/>
          <w:bCs w:val="1"/>
        </w:rPr>
        <w:t xml:space="preserve">Tomáš Zapletal, vedoucí operativní skupiny  MP Frýdek-Místek:</w:t>
      </w:r>
      <w:r>
        <w:rPr/>
        <w:t xml:space="preserve"> "Měření rychlosti provádění městskou policií ve Frýdku-Místku  mají víceméně preventivní charakter. Většina měřících míst je z dálky době  viditelná. I přesto se v letošním roce strážníkům podařilo odhalit celkem  210 případů překročení povolené rychlosti."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"Naší prioritou je totiž prevence a ne represe. Nejde nám o  to od řidičů vybírat pokuty, jde nám o to, aby se ve městě jezdilo bezpečně a  aby lidé ty předpisy dodržovali."</w:t>
      </w:r>
    </w:p>
    <w:p>
      <w:pPr/>
      <w:r>
        <w:rPr/>
        <w:t xml:space="preserve">Rizikové oblasti, jako jsou silnice s hustým provozem,  frekventovaná místa u škol nebo nemocnic a lokality s větším pohybem chodců  by tak měly být zase o něco bezpečnější.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80/aplikace-mobilni-rozhlas-prozradi-ridicum-ve-frydkumistku-kde-budou-straznici-merit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2026-04-30T00:07:23+02:00</dcterms:created>
  <dcterms:modified xsi:type="dcterms:W3CDTF">2026-04-30T00:07:23+02:00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