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Životicích besedovala s lidmi autorka románu Jizva Danuta Chlupová</w:t>
      </w:r>
    </w:p>
    <w:p>
      <w:pPr/>
      <w:r>
        <w:rPr/>
        <w:t xml:space="preserve">Každý rok si připomínají lidé u památníku Životickou tragédii, kdy bylo 6. srpna roku 1944 brzy ráno zavražděno gestapem 36 nevinných mužů. Svůj vztah k hrozné události má i novinářka a spisovatelka paní Danuta Chlupová, která napsala román Blizna, za který získala v Polsku ocenění Debut roku. V letošním roce vydala knihu v českém překladu a o knize si přišla popovídat s místními obyvateli.</w:t>
      </w:r>
    </w:p>
    <w:p>
      <w:pPr/>
      <w:r>
        <w:rPr>
          <w:b w:val="1"/>
          <w:bCs w:val="1"/>
        </w:rPr>
        <w:t xml:space="preserve">Danuta Chlupová, autorka románu Jizva: </w:t>
      </w:r>
      <w:r>
        <w:rPr/>
        <w:t xml:space="preserve"> “Vyprávěli mi o tom babička, dědeček, kteří tam znali lidi, kteří zahynuli v létě v Životicích, kteří tam zahynuli v roce 1944. Bylo mi to blízké, protože tady i bydlím hned za lesem v Horní Suché. Dospělo to té doby, kdy jsem se rozhodla napsat román o této události. Jedním z pamětníků byla moje babička, která přišla o snoubence tady během těchto událostí tragických, takže pamětníky jsem poznávala už postupně.”</w:t>
      </w:r>
    </w:p>
    <w:p>
      <w:pPr/>
      <w:r>
        <w:rPr/>
        <w:t xml:space="preserve">Popsání faktu a událostí z historických dokumentů je jedna věc. Druhá je napsat román.</w:t>
      </w:r>
    </w:p>
    <w:p>
      <w:pPr/>
      <w:r>
        <w:rPr>
          <w:b w:val="1"/>
          <w:bCs w:val="1"/>
        </w:rPr>
        <w:t xml:space="preserve">Danuta Chlupová, autorka románu Jizva: </w:t>
      </w:r>
      <w:r>
        <w:rPr/>
        <w:t xml:space="preserve">“Chtěla jsem napsat román, čili příběh o lidech, kteří byli jako my a žili také své životy. Prožívali lásku, nenávist, vášně. Tak jsem vymyslela román zasazený do těch skutečných historických událostí. A co se týče té skutečné dějové linie, té Kateřiny, která přijíždí z Polska a pátrá po událostech z mládí své tchýně, tak tam jsem si zase říkala, že třeba ten román osloví lidi, kteří mají rádi příběhy o rodinném tajemství a jeho odhalování.” </w:t>
      </w:r>
    </w:p>
    <w:p>
      <w:pPr/>
      <w:r>
        <w:rPr/>
        <w:t xml:space="preserve">Právě lidé z regionu, kde se Životická tragédie odehrála, román vnímají více osobně.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známe hodně věcí z Lidic a ty Životice, přesto, že je máme tady a chodíme každý rok na pietní akt, tak jsou nám pořád ještě trochu neznámé. Měla jsem velikou radost a knížka je opravdu krásná. Jizva se velice povedla a ten příběh, který znázorňuje i to tajemno v té současné polské rodině.”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moc ráda, že se toho ujal někdo, protože padesát let tady chodím na tu připomínku a dneska se na tu besedu moc těším.”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“Napsala to krásně, to se četlo jedním dechem. A člověk se divil, že tady žije takovou dobu a tolik toho ještě neví, co se tu dělo. Jak to bylo ti Němci, Poláci.”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škodu to není rozhodně. Knížka mne zaujala.”</w:t>
      </w:r>
    </w:p>
    <w:p>
      <w:pPr/>
      <w:r>
        <w:rPr/>
        <w:t xml:space="preserve">Bylo tam něco, co jste nevěděl?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“Jejda. To víte, že jo. Jsem se dozvěděl úplně hodně. Já jsem ani nevěděl prakticky, jak se to stalo. A tam to bylo popsané. Válka je vždy hrůza, to je jasné.”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"Musíme si připomínat minulost, aby se to nemohlo opakovat.”</w:t>
      </w:r>
    </w:p>
    <w:p>
      <w:pPr/>
      <w:r>
        <w:rPr/>
        <w:t xml:space="preserve">Autorka, která se zajímá o národnostní vztahy a historii pohraničí napsala v polském jazyce také román Třetí terapie a Varhaník z mrtvé vesnice.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477/v-zivoticich-besedovala-s-lidmi-autorka-romanu-jizva-danuta-chlup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2026-07-10T18:05:49+02:00</dcterms:created>
  <dcterms:modified xsi:type="dcterms:W3CDTF">2026-07-10T18:05:49+02:00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