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Revolution train opět dorazil do Moravskoslezského kraje</w:t>
      </w:r>
    </w:p>
    <w:p>
      <w:pPr/>
      <w:r>
        <w:rPr/>
        <w:t xml:space="preserve">Příběh z Protidrogového vlaku oslovil mladé lidi v Novém Jičíně letos potřetí. Město tuto odstrašující prevenci uhradilo ze svého rozpočtu a umožnilo tak svým školákům, a nejen jim, vstup zdarma.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hradí ten první den, je to zhruba 100 tisíc korun. Ten druhý den, na to se skládají školy z okolních obcí. Pro veřejnost jsme zajistili návštěvu vlaku zcela zdarma”</w:t>
      </w:r>
    </w:p>
    <w:p>
      <w:pPr/>
      <w:r>
        <w:rPr/>
        <w:t xml:space="preserve">Šest stříbrných vagonů Revolition train, ve kterých se interaktivně odehrává reálný příběh, který končí zmařeným životem, si například prošli osmáci Základní školy Komenského 68. </w:t>
      </w:r>
    </w:p>
    <w:p>
      <w:pPr/>
      <w:r>
        <w:rPr>
          <w:b w:val="1"/>
          <w:bCs w:val="1"/>
        </w:rPr>
        <w:t xml:space="preserve">Vojtěch Hastík, ZŠ Komenského 68, Nový Jičín: </w:t>
      </w:r>
      <w:r>
        <w:rPr/>
        <w:t xml:space="preserve">“Člověk se zamyslí, řekne si, jak to vůbec může člověka takto zničit.”   </w:t>
      </w:r>
    </w:p>
    <w:p>
      <w:pPr/>
      <w:r>
        <w:rPr>
          <w:b w:val="1"/>
          <w:bCs w:val="1"/>
        </w:rPr>
        <w:t xml:space="preserve">Lucie Dvorská, ZŠ Komenského 68, Nový Jičín: </w:t>
      </w:r>
      <w:r>
        <w:rPr/>
        <w:t xml:space="preserve">“Ti lidé se z toho nemohou dostat, že to pro ně musí být strašně těžké.”  </w:t>
      </w:r>
    </w:p>
    <w:p>
      <w:pPr/>
      <w:r>
        <w:rPr>
          <w:b w:val="1"/>
          <w:bCs w:val="1"/>
        </w:rPr>
        <w:t xml:space="preserve">Pavel Tůma, autor projektu Protidrogový vlak: </w:t>
      </w:r>
      <w:r>
        <w:rPr/>
        <w:t xml:space="preserve">“Spouštíme nový způsob prevence, máme rozšířenou expozici o strom života. Děti, nejen že ukončí náš příběh v té tmě a beznaději toho kluka, mého kamaráda, který se kdysi předávkoval, ale vstoupí do této pozitivní místnosti a u stromu života je chceme motivovat. Chceme, aby po této lávce odešly do klubovny tzv. RT Hub a je to inovativní klubovna, kterou chceme stavět v každé městě.”   </w:t>
      </w:r>
    </w:p>
    <w:p>
      <w:pPr/>
      <w:r>
        <w:rPr/>
        <w:t xml:space="preserve">Z Nového Jičína protidrogový train odjel do dalších měst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523/revolution-train-opet-dorazil-do-moravskoslez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2026-09-08T20:58:47+02:00</dcterms:created>
  <dcterms:modified xsi:type="dcterms:W3CDTF">2026-09-08T20:58:47+02:00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