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Darujte drobné dárky nejen osamělým seniorům, sbírá je ADRA Frýdek-Místek</w:t>
      </w:r>
    </w:p>
    <w:p>
      <w:pPr/>
      <w:r>
        <w:rPr/>
        <w:t xml:space="preserve">Dárkové tašky plné drobností, které potěší každého  obdarovaného. V dobrovolnickém centru ADRA Frýdek-Místek mají teď plné  ruce práce s projektem Dárek pro druhé = Radost pro všechny.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"Jedná se o to, že lidé sem k nám do Adry mohou přinést  dárek. Nemusí to být žádná velká věc, stačí maličkost, protože právě i ty  maličkosti mnohdy potěší mnohem víc. Mohou to být třeba deky, svíčky,  kosmetika. Drobnosti, vyrobený dárek, jako třeba malovaný obrázek."</w:t>
      </w:r>
    </w:p>
    <w:p>
      <w:pPr/>
      <w:r>
        <w:rPr/>
        <w:t xml:space="preserve">Akce je primárně zaměřena na osamělé seniory, kteří žijí  v domácnostech nebo ve zdravotních či sociálních zařízeních. Ale také pro  matky samoživitelky nebo rodiny, které se nacházejí v hmotné nouzi.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"Dárek pro druhé je projekt, který jsme spustili 13.  listopadu u příležitosti Světového dne laskavosti. Jedná se o projekt, kdy  chceme osamoceným lidem předat alespoň kousek vánoční atmosféry tím, že jim  předáme dárek, který by jinak nedostali."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"Ze všech domovů ve Frýdku-Místku máme asi 550 zájemců, kteří  jsou sami, opuštění a ty domovy nám zprostředkovaly jména těch lidí, kterým ty  dárky budeme dávat."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"Důležité je, aby když ti lidé sem přinesou ten dárek, tak  aby ho nezalepovali. Abychom viděli, co se tam nachází a mohli jsme to  roztřídit podle toho, komu ten dárek poputuje. Ať už to bude muž nebo žena nebo  děti právě. A poté, co my je roztřídíme, tak je budeme postupně rozvážet. Kdy  to spojujeme i se zpíváním vánočních koled. Spolu s našimi dobrovolníky,  kteří se toho také účastní."</w:t>
      </w:r>
    </w:p>
    <w:p>
      <w:pPr/>
      <w:r>
        <w:rPr/>
        <w:t xml:space="preserve">ADRA letos akci pořádá už čtvrtým rokem.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"Z té minulé rekapitulace vnímáme, že město je citlivé a  vnímavé právě pro potřeby těchto lidí. A měli jsme dostatečné množství dárků. A  protože jsme s tím i letos počítali, tak jsme to nabídli více domovům a  tím také se navýšil počet těch dárků, tak teď jenom jsme v napětí, jestli  občané budou slyšet to naše volání a přinesou dostatečný počet těch dárků. Já věřím teda občanům Frýdku-Místku, že nás v tom  nenechají a že budeme moci uspokojit i ty potřeby těch, kteří se cítí sami a  opuštění."</w:t>
      </w:r>
    </w:p>
    <w:p>
      <w:pPr/>
      <w:r>
        <w:rPr/>
        <w:t xml:space="preserve">V případě, že se chcete akce zúčastnit, dárky můžete  nosit do charitativních obchůdků Adry ve Frýdku-Místku ještě do 3.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683/darujte-drobne-darky-nejen-osamelym-seniorum-sbira-je-adr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2026-06-04T18:55:44+02:00</dcterms:created>
  <dcterms:modified xsi:type="dcterms:W3CDTF">2026-06-04T18:55:44+02:00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