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29.11.2021,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Kalendář na rok 2022 objevuje Nový Jičín před sto lety</w:t>
      </w:r>
    </w:p>
    <w:p>
      <w:pPr/>
      <w:r>
        <w:rPr/>
        <w:t xml:space="preserve">Nástěnnou a stolní variantu kalendáře, který svým obsahem propaguje Nový Jičín a okolí, vydává město prostřednictvím Návštěvnického centra řadu let. Pátým rokem v řadě je nástěnná verze nazvaná Postřehy a obsahuje fotografie z facebookové skupiny, do které fotografie z města a okolí posílat občané i návštěvníci. Naopak proměnlivá témata prezentuje stolní kalendář.    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“Před dvěma lety jsme měli stolní kalendář a akvarely rodačky z Nového Jičína, která malovala zdejší pamětihodnosti. Loni jsme měli regionální recepty, kdy místní lidé posílali své rodinné recepty, a letos jsme si řekli že spojíme síly s Muzeem Novojičínska a archivem a vydáváme kalendář na téma Nový Jičín před sto lety.” </w:t>
      </w:r>
    </w:p>
    <w:p>
      <w:pPr/>
      <w:r>
        <w:rPr/>
        <w:t xml:space="preserve">Kalendář tedy obsahuje více než 50 snímků ze sbírek novojičínského okresního archivu. </w:t>
      </w:r>
    </w:p>
    <w:p>
      <w:pPr/>
      <w:r>
        <w:rPr>
          <w:b w:val="1"/>
          <w:bCs w:val="1"/>
        </w:rPr>
        <w:t xml:space="preserve">Radek Polách, Muzeum Novojičínska, autor kalendáře: </w:t>
      </w:r>
      <w:r>
        <w:rPr/>
        <w:t xml:space="preserve">“Je to vlastně pohled na město zhruba před sto lety, i když zahrnuje delší časový úsek, jedná se hlavně o období první republiky. Jsou tam unikátní záběry, které dokumentují například Hückelovy vily, městské koupaliště, dokonce je zachycena i rodina Bauerů, tehdy majitelů zámku v Kuníně, ale i spousta dalších pamětihodností, které v Novém Jičíně stály a dneska už nestojí.” </w:t>
      </w:r>
    </w:p>
    <w:p>
      <w:pPr/>
      <w:r>
        <w:rPr/>
        <w:t xml:space="preserve">Zveřejněné snímky ale zachycují i obyčejný pohyb lidí ve městě nebo trhy. Doplněny texty Radka Polácha a jsou řazeny tak, aby, pokud to šlo, odpovídaly i ročním obdobím. Bádání v archivu přineslo i některé nové objevy.</w:t>
      </w:r>
    </w:p>
    <w:p>
      <w:pPr/>
      <w:r>
        <w:rPr>
          <w:b w:val="1"/>
          <w:bCs w:val="1"/>
        </w:rPr>
        <w:t xml:space="preserve">Radek Polách, Muzeum Novojičínska, autor kalendáře: </w:t>
      </w:r>
      <w:r>
        <w:rPr/>
        <w:t xml:space="preserve">“Při přípravě tohoto kalendáře se podařilo také nalézt jednu zajímavou informaci, a to, že dům důchodců, který se nachází na Hřbitovní ulici, byl původně nazývaný Dům důchodců Hanse Hückela. Dokládá to fotografie z roku 1934 a svědčí o tom právě ten nápis na tomto domě.   </w:t>
      </w:r>
    </w:p>
    <w:p>
      <w:pPr/>
      <w:r>
        <w:rPr/>
        <w:t xml:space="preserve">Kalendáře města Nového Jičína jsou k dostání v Návštěvnickém centru, a v rámci Adventního jarmarku budou spolu s dalšími propagačními materiály města také na stánku Návštěvnického centra na Masarykově náměstí, a to ve dnech 13. až 17. prosince.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693/kalendar-na-rok-2022-objevuje-novy-jicin-pred-sto-l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2026-09-24T11:15:32+02:00</dcterms:created>
  <dcterms:modified xsi:type="dcterms:W3CDTF">2026-09-24T11:15:32+02:00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