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chystá další covidovou jednotku</w:t>
      </w:r>
    </w:p>
    <w:p>
      <w:pPr/>
      <w:r>
        <w:rPr/>
        <w:t xml:space="preserve">  V  souvislosti s narůstajícím počtem pacientů s koronavirem má  Slezská nemocnice připravenou další, třetí covidovou jednotku.  Nyní jsou nemocní hospitalizovaní na infekčním a  plicním  oddělení. Tady je k dispozici dohromady 70 lůžek. Většina z  nich je obsazených. V případě potřeby se tedy otevře další  jednotka s 25 lůžky na interně.</w:t>
      </w:r>
    </w:p>
    <w:p>
      <w:pPr/>
      <w:r>
        <w:rPr/>
        <w:t xml:space="preserve">  Nemocní   jsou hospitalizováni také na 6 lůžkách intenzivní péče,  která jsou stabilně plně obsazená pacienty ve vážném stavu.   </w:t>
      </w:r>
    </w:p>
    <w:p>
      <w:pPr/>
      <w:r>
        <w:rPr/>
        <w:t xml:space="preserve">  Nemocnice  oznámila, že od tohoto týdne až do odvolání nebude provádět  plánované operace s výjimkou onkologických pacientů.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20/slezska-nemocnice-chysta-dalsi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2026-05-23T08:46:04+02:00</dcterms:created>
  <dcterms:modified xsi:type="dcterms:W3CDTF">2026-05-23T08:46:04+02:00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