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to, že byla akce Už svítí zrušena, dorazilo na náměstí pár desítek lidí</w:t>
      </w:r>
    </w:p>
    <w:p>
      <w:pPr/>
      <w:r>
        <w:rPr/>
        <w:t xml:space="preserve">Konání tradičního Už svítí ve Studénce zhatila pandemická  opatření. Akce se musela zrušit. I přes to dorazilo na náměstí pár desítek  lidí, kteří se chtěli tradičního rozsvícení vánočního stromu zúčastnit.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„Do poslední  chvíle jsme se snažili tento program s organizátory udělat alespoň  v omezeném režimu, nicméně v tak krátké době nebylo možné abychom ta  svým způsobem nesmyslná opatření naplnili.“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>
          <w:i w:val="1"/>
          <w:iCs w:val="1"/>
        </w:rPr>
        <w:t xml:space="preserve">„26.  listopadu přišlo v platnost vládní nařízení, které nám akci zakázalo. Bylo  připraveno vystoupení Pavla Nováka a dětí ze Základní školy Butovické. Další  plánované akce zatím nerušíme. Návštěvníci ale musí počítat s tím, že musí  splňovat aktuální vládní nařízení. Za těchto podmínek budou na akci puštěni.</w:t>
      </w:r>
    </w:p>
    <w:p>
      <w:pPr/>
      <w:r>
        <w:rPr/>
        <w:t xml:space="preserve">Adventní trhy i akce ruší i další města v republice i  celém moravskoslezském kraji a stánkaři sčítají ztráty. Studeňáci se museli už  druhým rokem obejít bez tradiční akce Už svítí. Vánoční strom letos komorně  rozsvítil starosta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778/i-pres-to-ze-byla-akce-uz-sviti-zrusena-dorazilo-na-namesti-par-desitek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2026-05-21T23:42:01+02:00</dcterms:created>
  <dcterms:modified xsi:type="dcterms:W3CDTF">2026-05-21T23:42:01+02:00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