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mají novu posilu, jízdní oddíl omladí tříletý Max</w:t>
      </w:r>
    </w:p>
    <w:p>
      <w:pPr/>
      <w:r>
        <w:rPr/>
        <w:t xml:space="preserve">Koně sloužící u městské policie odcházejí samozřejmě do důchodu stejně, jako strážníci a na jejich místa přicházejí noví, mladí. Takto už má  jeden z ostravských starokladrubáků doslouženo a tak za něj byla přijata náhrada. Jde opět o starokladrubského vraníka, který se oficiálně jmenuje Sacramoso Misteria a pochází z Ivanovic u Brna. Říkají mu ale Max. </w:t>
      </w:r>
    </w:p>
    <w:p>
      <w:pPr/>
      <w:r>
        <w:rPr>
          <w:b w:val="1"/>
          <w:bCs w:val="1"/>
        </w:rPr>
        <w:t xml:space="preserve">Miroslav Holý, vedoucí oddílu hipologie MP Ostrava: </w:t>
      </w:r>
      <w:r>
        <w:rPr/>
        <w:t xml:space="preserve">"Při výběru se díváme nejprve na hlavní kritérium - exteriér. Starokladrubský kůň je velký kůň, důstojného vzhledu." </w:t>
      </w:r>
    </w:p>
    <w:p>
      <w:pPr/>
      <w:r>
        <w:rPr/>
        <w:t xml:space="preserve">I když je Max ve zkušební době a teprve se rozkoukává, jsou s ním v Ostravě spokojeni a v podstatě už začali s jeho výcvikem.</w:t>
      </w:r>
    </w:p>
    <w:p>
      <w:pPr/>
      <w:r>
        <w:rPr>
          <w:b w:val="1"/>
          <w:bCs w:val="1"/>
        </w:rPr>
        <w:t xml:space="preserve">Miroslav Holý, vedoucí oddílu hipologie MP Ostrava:</w:t>
      </w:r>
      <w:r>
        <w:rPr/>
        <w:t xml:space="preserve"> "Jeho silnou stránkou je, že je nesmírně zvědavý kůň. Když tady dáme jiného koně, tak bude stát někde v rohu a bude se bát, kdežto tady ten je tak zvědavý, že musí všechno očuchat a zjistit."</w:t>
      </w:r>
    </w:p>
    <w:p>
      <w:pPr/>
      <w:r>
        <w:rPr/>
        <w:t xml:space="preserve">V následujících týdnech se musí naučit spoustu nového. Může se totiž dostat do nejrůznějších stresujících situací a je nyní na jeho cvičitelích, aby ho  připravili co nejlépe. Nesmí se bát vybuchujících rachejtlí, tramvají ani jiných zvířat. Ve službě může narazit na cokoliv.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"Jízdní oddíl využíváme hlavně v okrajových částech města Ostravy. Ty koníky můžete vidět hlavně vidět při výkonu služby v parcích, ale i v zahrádkářských či chatových oblastech při jejich kontrolách. Samozřejmě je používáme i při sportovních utkáních."  </w:t>
      </w:r>
    </w:p>
    <w:p>
      <w:pPr/>
      <w:r>
        <w:rPr/>
        <w:t xml:space="preserve">Předchůdce Maxe Euron se také rozhodně nebude mít špatně. Po 12 letech ve službě ho čeká odpočinek a strážníci vždy pečlivě vybírají nové majitele tak, aby zvíře za jeho služby odměnili klidným důchodem u hodných chovatelů.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801/ostravsti-straznici-maji-novu-posilu-jizdni-oddil-omladi-trilety-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2026-05-08T19:30:12+02:00</dcterms:created>
  <dcterms:modified xsi:type="dcterms:W3CDTF">2026-05-08T19:30:12+02:00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