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6.12.2021,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ve Frýdku-Místku mají k dispozici přímo u domu další Fitpark</w:t>
      </w:r>
    </w:p>
    <w:p>
      <w:pPr/>
      <w:r>
        <w:rPr/>
        <w:t xml:space="preserve">Pryžový plácek se třemi cvičebními stroji se nově nachází na  ulici 17. listopadu ve Frýdku-Místku.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"Je to v bezprostřední blízkosti domů pro seniory, to  znamená, že senioři to mají víceméně pod okny. U domů, kde jsme před čtyřmi  lety opravili fasádu a balkony a zateplili jsme ty domy. A nyní ten Fitpark by  jim měl sloužit ke zvýšení tělesné kondice."</w:t>
      </w:r>
    </w:p>
    <w:p>
      <w:pPr/>
      <w:r>
        <w:rPr/>
        <w:t xml:space="preserve">Instalaci zahájily technické služby na začátku října. Hotovo  mělo být do konce měsíce, nakonec se ale výstavba protáhla. </w:t>
      </w:r>
    </w:p>
    <w:p>
      <w:pPr/>
      <w:r>
        <w:rPr>
          <w:b w:val="1"/>
          <w:bCs w:val="1"/>
        </w:rPr>
        <w:t xml:space="preserve">Igor Juriček, náměstek primátora Frýdku-Místku:</w:t>
      </w:r>
      <w:r>
        <w:rPr/>
        <w:t xml:space="preserve"> "Samotná realizace Fitparku na ulici 17. listopadu se nám  trochu zpozdila. Z toho důvodu, že některé ty cvičební stroje nebyly kvůli  covidu a omezením ve výrobě dostupné. Nicméně podařilo se a my doufáme, že to  přispěje ke zkvalitnění vyžití obyvatel a seniorů na 17. listopadu."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"Práce byly opožděny o měsíc. S tím, že jsme tam na  zelený povrch mezi pryžovou dlažbu instalovali tři fitness prvky. Jednak oboustranné  šlapadlo, je tam nějaký prvek na procvičování ramen a pak takové univerzální elipsovité  procvičovadlo."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"Uvolnili jsme na to 250 tisíc korun, což je poměrně hodně  peněz. Z toho 100 tisíc byla dotace z Moravskoslezského kraje pro  rozvoj tělesné aktivity seniorů. Doufáme, že to senioři hojně využijí a pokud  se to osvědčí, tak samozřejmě bychom rozšířili tento park o další prvky."</w:t>
      </w:r>
    </w:p>
    <w:p>
      <w:pPr/>
      <w:r>
        <w:rPr/>
        <w:t xml:space="preserve">Podle průzkumu se měla většina zdejších seniorů vyslovit pro  vybudování Fitparku na tomto místě. Nyní se hlavně bojí, aby nebyl kolem  nepořádek.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"První jsme si mysleli, že to bude dobré. Už jsme si zkusili na  tom zašlapat a zatočit. Ale horší, jak tady budou chodit cizí, mladí. Oni  nedávají pozor. Jestli to bude nějak ochráněné nebo něco, proti nepořádku tady." 2.) "Já si myslím, že to mohlo stát v parku někde, ale nemuselo  to být přímo pod okny. Protože já si dovedu představit, že když vidíte tam flaška,  tam flaška, tam flaška, večer se tu budou shromažďovat mladí. A co s tím budeme  dělat? Já, jak z okna na někoho zařvu, tak budu mít tak rozbité okno asi." 3.) "Mě by se to hodilo, protože já mám problémy s kyčlí.  Člověk na opera hned nejde, tak aspoň trošku procvičím nohu. O to se mi jedná. A  i tak, že člověk má pohyb. Jak jsme pořád zavřený doma, tak je lepší mít pohyb."</w:t>
      </w:r>
    </w:p>
    <w:p>
      <w:pPr/>
      <w:r>
        <w:rPr/>
        <w:t xml:space="preserve">Jak to bude ve skutečnosti s obavami některých obyvatel  se ukáže zřejmě až po zimě. Každopádně jde už o druhý fitpark, který nechalo město  vybudovat. Nejen senioři si mohou zacvičit také v sadech Svobody ve Frýdku  poblíž dětského hřiště. Z bezpečnostních důvodů nejsou stroje určeny pro  děti.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812/seniori-ve-frydkumistku-maji-k-dispozici-primo-u-domu-dalsi-fit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2026-10-22T20:24:07+02:00</dcterms:created>
  <dcterms:modified xsi:type="dcterms:W3CDTF">2026-10-22T20:24:07+02:00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