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poděkoval lidem, kteří se nedají zaplatit</w:t>
      </w:r>
    </w:p>
    <w:p>
      <w:pPr/>
      <w:r>
        <w:rPr/>
        <w:t xml:space="preserve">Mezinárodní den dobrovolníků je připomínán 5. prosince, a nezapomněli na něj v Novém Jičíně. Dobrovolníkům tu poděkovali zástupci města spolu se sociálními organizacemi.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“My tu máme rozvinutou síť sociálních služeb, které město finančně podporuje, ale samozřejmě v těch službách je důležitá a neoddiskutovatelná pomoc dobrovolníků.”   </w:t>
      </w:r>
    </w:p>
    <w:p>
      <w:pPr/>
      <w:r>
        <w:rPr/>
        <w:t xml:space="preserve">Dobrovolníci v Novém Jičíně nezištně věnují svůj čas lidem v domovech pro seniory, dětem ze sociálně znevýhodněného prostředí, v azylovém domě a také v zařízeních pro lidi s handicapy. </w:t>
      </w:r>
    </w:p>
    <w:p>
      <w:pPr/>
      <w:r>
        <w:rPr>
          <w:b w:val="1"/>
          <w:bCs w:val="1"/>
        </w:rPr>
        <w:t xml:space="preserve">Gabriela Lhotská, Slezská diakonie, vedoucí oblasti Novojičínsko: </w:t>
      </w:r>
      <w:r>
        <w:rPr/>
        <w:t xml:space="preserve">“Na Novojičínsku hlavně v chráněném bydlení, kde žijí to klienti a potřebují někoho, kdo za nimi přijde, kdo si s nimi popovídá, zajde na procházku, upeče cukroví.”</w:t>
      </w:r>
    </w:p>
    <w:p>
      <w:pPr/>
      <w:r>
        <w:rPr/>
        <w:t xml:space="preserve">Dobrovolnické centrum ADRA Frýdek-Místek působí na Novojičínsku zhruba 10 let, sdružuje tu asi 70 lidí ochotných pomáhat.  </w:t>
      </w:r>
    </w:p>
    <w:p>
      <w:pPr/>
      <w:r>
        <w:rPr>
          <w:b w:val="1"/>
          <w:bCs w:val="1"/>
        </w:rPr>
        <w:t xml:space="preserve">Adéla Výskalová, koordinátorka dobrovolnického centra ADRA pro NJ: </w:t>
      </w:r>
      <w:r>
        <w:rPr/>
        <w:t xml:space="preserve">“Přes tu covidovou dobu se nám ozývali dobrovolníci i sami, protože měli spoustu volného času a chtěli být nápomocni lidem, kteří tu pomoc potřebovali. A my jsme za to velmi vděčni.”       </w:t>
      </w:r>
    </w:p>
    <w:p>
      <w:pPr/>
      <w:r>
        <w:rPr>
          <w:b w:val="1"/>
          <w:bCs w:val="1"/>
        </w:rPr>
        <w:t xml:space="preserve">Stanislav Staněk, vedoucí dobrovolnického centra ADRA Frýdek-Místek: </w:t>
      </w:r>
      <w:r>
        <w:rPr/>
        <w:t xml:space="preserve">“Dobrovolník, to je člověk, který se nedá zaplatit. Ne proto, že by na to nebyly peníze, ale protože ta práce je k nezaplacení. Je to něco, co vychází z něj a dává do toho své srdce.”  </w:t>
      </w:r>
    </w:p>
    <w:p>
      <w:pPr/>
      <w:r>
        <w:rPr/>
        <w:t xml:space="preserve">Informace, jak se stát dobrovolníkem, získají zájemci na webových stránkách ADRY.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822/novy-jicin-podekoval-lidem-kteri-se-nedaji-za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2026-06-23T14:36:00+02:00</dcterms:created>
  <dcterms:modified xsi:type="dcterms:W3CDTF">2026-06-23T14:36:00+02:00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