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krytého parkoviště v novojičínském sídlišti Loučka má skluz</w:t>
      </w:r>
    </w:p>
    <w:p>
      <w:pPr/>
      <w:r>
        <w:rPr/>
        <w:t xml:space="preserve">Rekonstrukce krytého stání v sídlišti novojičínské části Loučka začala o prázdninách a měla trvat pět měsíců. Součástí stavebních prací je oprava vnitřních prostor, parkovací střechy, elektroinstalace, výměna vstupních vrat a odvodnění.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Stavba byla zahájena v červenci, měla končit 20. prosince. Nicméně i vzhledem k průběhu stavby z hlediska stavební firmy, ale i vzhledem k nepředvídaným vícepracím a změně stavebních technologií, které bylo nutné provést, dojde k prodloužení samotné stavby pravděpodobně do konce ledna.”  </w:t>
      </w:r>
    </w:p>
    <w:p>
      <w:pPr/>
      <w:r>
        <w:rPr/>
        <w:t xml:space="preserve">Bohužel, ani město jako vlastník objektu, ani stavební firma nevěděli o existenci železobetonové desky pod povrchem střechy a projekt se musel měnit.</w:t>
      </w:r>
    </w:p>
    <w:p>
      <w:pPr/>
      <w:r>
        <w:rPr/>
        <w:t xml:space="preserve">Kryté stání pojme 36 aut, další parkují na střeše objektu a v jeho bezprostřední blízkosti. Rekonstrukce budovy tak omezuje v této lokalitě odstavení asi stovky vozidel. </w:t>
      </w:r>
    </w:p>
    <w:p>
      <w:pPr/>
      <w:r>
        <w:rPr/>
        <w:t xml:space="preserve">Náhradní plocha pro parkování je zajištěna na oválu hřiště Základní školy Dlouhá. Problém s parkováním je tu ale i tak trvale velký.  </w:t>
      </w:r>
    </w:p>
    <w:p>
      <w:pPr/>
    </w:p>
    <w:p>
      <w:pPr/>
      <w:r>
        <w:rPr>
          <w:b w:val="1"/>
          <w:bCs w:val="1"/>
        </w:rPr>
        <w:t xml:space="preserve">obyvatelka Loučky: </w:t>
      </w:r>
    </w:p>
    <w:p>
      <w:pPr/>
      <w:r>
        <w:rPr/>
        <w:t xml:space="preserve">“Dopoledne do té jedné hodiny se to dá, odpoledne už není možné. To už člověk musí opravdu tu Loučku objet třeba dvakrát a není to úplně jednoduché.”  </w:t>
      </w:r>
    </w:p>
    <w:p>
      <w:pPr/>
      <w:r>
        <w:rPr/>
        <w:t xml:space="preserve">Kryté stání bude znovu k dispozici pravděpodobně od února. Pronájem místa dosud řidiče stál zhruba 550 korun měsíčně, po opravě radnice zvedá taxu a nabízí 19 volných stání formou nabídkového 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63/oprava-kryteho-parkoviste-v-novojicinskem-sidlisti-loucka-ma-skl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2026-05-25T04:38:19+02:00</dcterms:created>
  <dcterms:modified xsi:type="dcterms:W3CDTF">2026-05-25T04:38:19+02:00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