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už funguje zimní program pro bezdomovce. Míst je pro ně dostatek</w:t>
      </w:r>
    </w:p>
    <w:p>
      <w:pPr/>
      <w:r>
        <w:rPr/>
        <w:t xml:space="preserve">Ostrava ze svého rozpočtu dlouhodobě podporuje neziskové organizace, které se podílejí na zajišťování služeb pro bezdomovce. Když poklesnou tepoty v noci bod nulu, vyhlašuje město Zimní program, kdy jsou kapacity nocleháren a denních center ještě navýšeny.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„V roce 2021 byly sociální služby, jako azylové domy, noclehárny, domovy se zvláštním  režimem a nízkoprahová denní centra, podpořeny z rozpočtu města Ostravy v celkové výši  16,8 milionů korun. Na zajištění zimního programu pro rok 2021 byla vyčleněna částku 350 tisíc  korun. Díky dobře propracované sociální politice města je tak zajištěno, že v Ostravě žádný člověk  bez domova nemusí zůstat bez pomoci na ulici."</w:t>
      </w:r>
    </w:p>
    <w:p>
      <w:pPr/>
      <w:r>
        <w:rPr/>
        <w:t xml:space="preserve">V letošním roce už po rekonstrukci zase funguje mezi bezdomovci oblíbený Charitní dům Benedikta Labre - nízkoprahové noční zimní centrum ve Vítkovicích. Do noclehárny se vejde 30 mužů a 10 žen a v případě potřeby jde kapacita ještě navýšit. Přes den jsou k dispozici i tzv. teplé židle. </w:t>
      </w:r>
    </w:p>
    <w:p>
      <w:pPr/>
      <w:r>
        <w:rPr>
          <w:b w:val="1"/>
          <w:bCs w:val="1"/>
        </w:rPr>
        <w:t xml:space="preserve">Milan Hudec, sociální pracovník, Charitní dům Benedikta Labre: </w:t>
      </w:r>
      <w:r>
        <w:rPr/>
        <w:t xml:space="preserve">"Uživatelé mají možnost stravy a nebo přípravy stravy v mikrovlnné troubě, mohou fykonat hygienu a využít poradenství sociálních pracovníků." </w:t>
      </w:r>
    </w:p>
    <w:p>
      <w:pPr/>
      <w:r>
        <w:rPr/>
        <w:t xml:space="preserve">Paní Miluše bydlí se svým přítelem v garáži a služeb charitního domu využívá k hygieně a na praní.</w:t>
      </w:r>
    </w:p>
    <w:p>
      <w:pPr/>
      <w:r>
        <w:rPr>
          <w:b w:val="1"/>
          <w:bCs w:val="1"/>
        </w:rPr>
        <w:t xml:space="preserve">bezdomovkyně: </w:t>
      </w:r>
      <w:r>
        <w:rPr/>
        <w:t xml:space="preserve">"Já jsme se dneska přišla okoupat a vyprat si věci, ale nezbyla na mě pračka, tak musím řešit až po dvacátém. Jinak jsme tady s tím centrem moc spokojená." </w:t>
      </w:r>
    </w:p>
    <w:p>
      <w:pPr/>
      <w:r>
        <w:rPr/>
        <w:t xml:space="preserve">Letos dojde v rámci Zimního programu k navýšení současné kapacity 749 míst o dalších 40 lůžek  a 60 židlí. Vzhledem k tomu, že v Ostravě žije asi 800 bezdomovců, mělo by to stačit pro všechny.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943/v-ostrave-uz-funguje-zimni-program-pro-bezdomovce-mist-je-pro-ne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2026-08-04T00:02:18+02:00</dcterms:created>
  <dcterms:modified xsi:type="dcterms:W3CDTF">2026-08-04T00:02:18+02:00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