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14.12.2021,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Čeladné pokřtili knihu o hajných a hájenkách v Beskydech</w:t>
      </w:r>
    </w:p>
    <w:p>
      <w:pPr/>
      <w:r>
        <w:rPr/>
        <w:t xml:space="preserve">Zvuk lesního rohu oznámil ve vestibulu obecního úřadu v Čeladné zahájení křtu nové knihy Petra Andrleho, kterou vydává místní Okrašlovací spolek Rozhledna. Jmenuje se Hajní a hájenky Beskyd.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“Nejdříve jsme psali o lesních cestách, pak o osadách, pak o lidech v Beskydech, a když jsme přemýšleli o tom, co jsme ještě zpodobnil, tak to byli hajní a hájenky. Hajní, kteří jsou páteří péče o beskydské lesy.” </w:t>
      </w:r>
    </w:p>
    <w:p>
      <w:pPr/>
      <w:r>
        <w:rPr/>
        <w:t xml:space="preserve">Publikaci doprovází fotografie, historické i současné, a také 25 ilustrací, které vzešly z výtvarné soutěže školáků z Čeladné na téma, naše lesy za 100 let.  </w:t>
      </w:r>
    </w:p>
    <w:p>
      <w:pPr/>
      <w:r>
        <w:rPr/>
        <w:t xml:space="preserve">Úspěch popřála kniha více než desítku kmotrů, kteří ji symbolicky polévali vodou z přírodních zdrojů, a nebo pálenkou. Jedním z nich byl Pavel Beran, který 36 let pracoval u horské služby v Beskydech. </w:t>
      </w:r>
    </w:p>
    <w:p>
      <w:pPr/>
      <w:r>
        <w:rPr>
          <w:b w:val="1"/>
          <w:bCs w:val="1"/>
        </w:rPr>
        <w:t xml:space="preserve">Pavel Beran, kmotr knihy: </w:t>
      </w:r>
      <w:r>
        <w:rPr/>
        <w:t xml:space="preserve">“Já se s panem Andrlem znám celkem dlouho, do jeho knížek jsem dával nějaké fotografie  s nějakou tou poznámkou ze svých zkušeností.”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“Chtěl bych panu Andrlemu popřát, aby ho Pán Bůh co nejdéle ráčil zachovat tady na zemi, protože on je opravdu skvělý. Sbírá z historických pramenů a pak je z toho tato krásná kniha.”  </w:t>
      </w:r>
    </w:p>
    <w:p>
      <w:pPr/>
      <w:r>
        <w:rPr/>
        <w:t xml:space="preserve">Příběhy hajných a hájenek mají 463 stran a vyšly v nákladu 2 tisíce kusů.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8959/v-celadne-pokrtili-knihu-o-hajnych-a-hajenkach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2026-05-17T12:03:41+02:00</dcterms:created>
  <dcterms:modified xsi:type="dcterms:W3CDTF">2026-05-17T12:03:41+02:00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