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1.1.2022,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primátorem Opavy Tomášem Navrátilem</w:t>
      </w:r>
    </w:p>
    <w:p>
      <w:pPr/>
      <w:r>
        <w:rPr>
          <w:b w:val="1"/>
          <w:bCs w:val="1"/>
        </w:rPr>
        <w:t xml:space="preserve">Kateřina  Geryková, redaktorka TV POLAR: </w:t>
      </w:r>
      <w:r>
        <w:rPr/>
        <w:t xml:space="preserve">Opava  má za sebou rok 2021. Jaký byl?</w:t>
      </w:r>
    </w:p>
    <w:p>
      <w:pPr/>
      <w:r>
        <w:rPr>
          <w:b w:val="1"/>
          <w:bCs w:val="1"/>
        </w:rPr>
        <w:t xml:space="preserve">Tomáš  Navrátil, primátor Opavy: </w:t>
      </w:r>
      <w:r>
        <w:rPr/>
        <w:t xml:space="preserve">„Přestože  se jednalo o náročný covidový rok, dařilo se nám dobře  hospodařit.  Přestože jsme pomáhali podnikatelům a firmám, aby  přežili v tomto období, tak se nám podařily se nám ušetřit  peníze. A mohli jsme pokračovat v rozvoji strategických projektů.  Jako je výstavba parkovacího domu, revitalizace Stříbrného  jezera, dále se buduje severní obchvat. Pokračuje se i v drobných  věcech, kdy hledíme na to, jaké mají potřeby naši občané.  Spravujeme malé věci, jako jsou chodníky, mosty neb např. děláme  úpravu na Městském hřbitově.“</w:t>
      </w:r>
    </w:p>
    <w:p>
      <w:pPr/>
      <w:r>
        <w:rPr>
          <w:b w:val="1"/>
          <w:bCs w:val="1"/>
        </w:rPr>
        <w:t xml:space="preserve">Kateřina  Geryková, redaktorka TV POLAR: </w:t>
      </w:r>
      <w:r>
        <w:rPr/>
        <w:t xml:space="preserve">Koronavirová  doba s sebou nepřinesla jen stinné stránky.  Opava se stala vzorem  pro  ostatní obce, když na začátku loňského roku začala  pomáhat seniorům se složitou registrací k očkování. Jak ten  nápad vznikl?</w:t>
      </w:r>
    </w:p>
    <w:p>
      <w:pPr/>
      <w:r>
        <w:rPr>
          <w:b w:val="1"/>
          <w:bCs w:val="1"/>
        </w:rPr>
        <w:t xml:space="preserve">Tomáš  Navrátil, primátor Opavy: </w:t>
      </w:r>
      <w:r>
        <w:rPr/>
        <w:t xml:space="preserve">„Vznikl  v úzkém kruhu spolupracovníků, de facto v krizovém štábu.  Přemýšleli jsme, jak můžeme pomoci občanům v této těžké  době. A myslím, že se ukázalo, že to byl dobrý nápad. Později  se ukázalo, že jsme byli vzorem pro ostatní města, která se od  nás učila.“</w:t>
      </w:r>
    </w:p>
    <w:p>
      <w:pPr/>
      <w:r>
        <w:rPr>
          <w:b w:val="1"/>
          <w:bCs w:val="1"/>
        </w:rPr>
        <w:t xml:space="preserve">Kateřina  Geryková, redaktorka TV POLAR: </w:t>
      </w:r>
      <w:r>
        <w:rPr/>
        <w:t xml:space="preserve">Pojďme  se teď podívat vpřed. Plány pro letošní rok komplikuje navýšení  cen energií, inflalce i nejistota, jak se bude epidemie vyvíjet.  Nicméně Opava má připravené investice pro letošní rok ve výší  300mil. korun. Jak jsou finančně pokryté?</w:t>
      </w:r>
    </w:p>
    <w:p>
      <w:pPr/>
      <w:r>
        <w:rPr>
          <w:b w:val="1"/>
          <w:bCs w:val="1"/>
        </w:rPr>
        <w:t xml:space="preserve">Tomáš  Navrátil, primátor Opavy: </w:t>
      </w:r>
      <w:r>
        <w:rPr/>
        <w:t xml:space="preserve">„Všechny  investice, které máme připravené, jsou pokryté z našich zdrojů.  Nebereme si žádné další úvěry. Čekáme na vysoutěžení  některých projektů. Věřím, že všechno, co plánujeme,  zrealizujeme.“</w:t>
      </w:r>
    </w:p>
    <w:p>
      <w:pPr/>
      <w:r>
        <w:rPr>
          <w:b w:val="1"/>
          <w:bCs w:val="1"/>
        </w:rPr>
        <w:t xml:space="preserve">Kateřina  Geryková, redaktorka TV POLAR: </w:t>
      </w:r>
      <w:r>
        <w:rPr/>
        <w:t xml:space="preserve">Zmíním  se ještě o  jedné významné investici:  zastupitelé v prosinci odsouhlasili odkup obchodního domu Breda od  insolvenčního správce za 39,5 mil. korun. To je ovšem jen první,  malý krůček k záchraně této národní kulturní památky. Co  bude dál?  </w:t>
      </w:r>
    </w:p>
    <w:p>
      <w:pPr/>
      <w:r>
        <w:rPr>
          <w:b w:val="1"/>
          <w:bCs w:val="1"/>
        </w:rPr>
        <w:t xml:space="preserve">Tomáš  Navrátil, primátor Opavy: „</w:t>
      </w:r>
      <w:r>
        <w:rPr/>
        <w:t xml:space="preserve">Čekají  nás základní opravné práce. Zadáváme projektovou dokumentaci  na opravu střechy, kopule a odstranění průchozí lávky. V  průběhu roku chceme definitivně stanovit, co konkrétně v budově  bude. A  jaké možné finanční zdroje můžeme na rekonstrukci  získat. Určitě budeme jednat s institucemi, které by nám mohly  pomoci. A také se soukromými investory, kteří by se mohli podílet  na této rekonstrukci.“   </w:t>
      </w:r>
    </w:p>
    <w:p>
      <w:pPr/>
      <w:r>
        <w:rPr>
          <w:b w:val="1"/>
          <w:bCs w:val="1"/>
        </w:rPr>
        <w:t xml:space="preserve">Kateřina  Geryková, redaktorka TV POLAR: </w:t>
      </w:r>
      <w:r>
        <w:rPr/>
        <w:t xml:space="preserve">Facebook  – zásadní komunikační kanál této doby. Opavský magistrát  jej využívá a vy sám jste na této platformě velmi aktivní. Jak  velkou váhu této virtuální komunikaci s občany přikládáte?</w:t>
      </w:r>
    </w:p>
    <w:p>
      <w:pPr/>
      <w:r>
        <w:rPr>
          <w:b w:val="1"/>
          <w:bCs w:val="1"/>
        </w:rPr>
        <w:t xml:space="preserve">Tomáš  Navrátil, primátor Opavy: </w:t>
      </w:r>
      <w:r>
        <w:rPr/>
        <w:t xml:space="preserve">„Přikládám  jí velkou váhu. Je to důležité, protože sdílené informace  mohou mít široký dosah. Proto ji určitě nepodceňujeme.  Já  sám, jak jste zmínila, jsem aktivní. Takže se snažím, aby lidé  byli informovaní o tom, co se děje, v jakém je to stavu, kdy to  bude ukončeno, jaké jsou  problémy apod. Nicméně zase se nesmí  přehánět, co všechno se na internet a sociální sítě   dá. Potom se  nedobře vysvětlená informace může zkreslit nebo na  jiný význam, než jaký skutečně má. A mohou vzniknout  dezinformace.“</w:t>
      </w:r>
    </w:p>
    <w:p>
      <w:pPr/>
      <w:r>
        <w:rPr>
          <w:b w:val="1"/>
          <w:bCs w:val="1"/>
        </w:rPr>
        <w:t xml:space="preserve">Kateřina  Geryková, redaktorka TV POLAR: </w:t>
      </w:r>
      <w:r>
        <w:rPr/>
        <w:t xml:space="preserve">Vedení  radnice má před sebou necelý rok vládnutí. Na podzim v roce 2022  nás čekají komunální volby. Jak následující měsíce   využijete?   </w:t>
      </w:r>
    </w:p>
    <w:p>
      <w:pPr/>
      <w:r>
        <w:rPr>
          <w:b w:val="1"/>
          <w:bCs w:val="1"/>
        </w:rPr>
        <w:t xml:space="preserve">Tomáš  Navrátil, primátor Opavy:</w:t>
      </w:r>
      <w:r>
        <w:rPr/>
        <w:t xml:space="preserve">  „Chtěl  bych dotáhnout všechny akce,  které máme připravené:  rekonstrukci zimního stadionu, zahájení demolice Slezanky, která  hyzdí centrum města, stavbu in-line areál. A chtěl bych  pokračovat ve všech strategických rozvojových věcech, které  jsme nastartovali. Určitě se v mé práci nic měnit nebude. Já  věřím, že jsem celé tři roky pracoval naplno, takže poslední  rok  nemusím  nic dohánět. Naopak, chtěl bych pokračovat ve  stejném gardu.“</w:t>
      </w:r>
    </w:p>
    <w:p>
      <w:pPr/>
      <w:r>
        <w:rPr>
          <w:b w:val="1"/>
          <w:bCs w:val="1"/>
        </w:rPr>
        <w:t xml:space="preserve">Kateřina  Geryková, redaktorka TV POLAR: </w:t>
      </w:r>
      <w:r>
        <w:rPr/>
        <w:t xml:space="preserve">Pane  primátore, děkuji vám za rozhovor a přeji hodně štěstí.</w:t>
      </w:r>
    </w:p>
    <w:p>
      <w:pPr/>
      <w:r>
        <w:rPr>
          <w:b w:val="1"/>
          <w:bCs w:val="1"/>
        </w:rPr>
        <w:t xml:space="preserve">Tomáš  Navrátil, primátor Opavy: </w:t>
      </w:r>
      <w:r>
        <w:rPr/>
        <w:t xml:space="preserve">    „Děkuji  vám a přeji občanům do nového roku hodně štěstí, zdraví. A  přeji nám všem, aby se Opava stala znovu sedmdesáti tisícovým  městem, kde se nám bude krásně žít!“</w:t>
      </w:r>
    </w:p>
    <w:p>
      <w:pPr/>
      <w:r>
        <w:rPr/>
        <w:t xml:space="preserve">{{souvisejici-clanek-"11000028536"}}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082/rozhovor-s-primatorem-opavy-tomasem-navrati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2026-07-04T08:38:48+02:00</dcterms:created>
  <dcterms:modified xsi:type="dcterms:W3CDTF">2026-07-04T08:38:48+02:00</dcterms:modified>
</cp:coreProperties>
</file>

<file path=docProps/custom.xml><?xml version="1.0" encoding="utf-8"?>
<Properties xmlns="http://schemas.openxmlformats.org/officeDocument/2006/custom-properties" xmlns:vt="http://schemas.openxmlformats.org/officeDocument/2006/docPropsVTypes"/>
</file>