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25.12.2021, 09:15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Tomáš Kačo usedl po létech za piano v Beskydském divadle</w:t>
      </w:r>
    </w:p>
    <w:p>
      <w:pPr/>
      <w:r>
        <w:rPr/>
        <w:t xml:space="preserve">Tomáš Kačo je novojičínský rodák, nyní žije ve Spojených státech v Los Angeles, absolvoval </w:t>
      </w:r>
    </w:p>
    <w:p>
      <w:pPr/>
      <w:r>
        <w:rPr/>
        <w:t xml:space="preserve">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w:t>
      </w:r>
    </w:p>
    <w:p>
      <w:pPr/>
      <w:r>
        <w:rPr>
          <w:b w:val="1"/>
          <w:bCs w:val="1"/>
        </w:rPr>
        <w:t xml:space="preserve">Tomáš Kačo, klavírista a skladatel: </w:t>
      </w:r>
      <w:r>
        <w:rPr/>
        <w:t xml:space="preserve">“Z větší části je to album sólové, jen sólo piano. Mám tam čtyři zajímavé hosty, jedním z nich je John Patitucci, což je slavný americký jazzový kontrabasista, se kterým jsem natáčel v New Yorku. Další host, se kterým jsem natáčel v Praze, je Ondřej Gregor Brzobohatý, můj dobrý kamarád. A dále pak Kühnův dětský sbor, se kterým jsem také točil v Praze a moje sestra Veronika Kačová.”  </w:t>
      </w:r>
    </w:p>
    <w:p>
      <w:pPr/>
      <w:r>
        <w:rPr/>
        <w:t xml:space="preserve">Svůj osobitý skladatelský styl Tomáš Kačo popisuje jako kombinaci klasické jazzové, romské a popové hudby. V poslední době se stěžejně věnuje komponování většinou pro symfonické orchestry.</w:t>
      </w:r>
    </w:p>
    <w:p>
      <w:pPr/>
      <w:r>
        <w:rPr>
          <w:b w:val="1"/>
          <w:bCs w:val="1"/>
        </w:rPr>
        <w:t xml:space="preserve">Tomáš Kačo, klavírista a skladatel:</w:t>
      </w:r>
      <w:r>
        <w:rPr/>
        <w:t xml:space="preserve"> “Samozřejmě složit skladbu a zapsat ji pro celý orchestr, to není legrace, to není, jako když napíšete písničku pro piano, kde jsou jen dvě ruce, kde není šedesát lidí. Ale je to úžasné, strašně mě to baví, je to pro mě výzva. Pokaždé objevuji nové věci v tom skládání, v tom procesu toho skládání. Je to nekonečná studna, ve které se člověk může úplně vyžít.”   </w:t>
      </w:r>
    </w:p>
    <w:p>
      <w:pPr/>
      <w:r>
        <w:rPr/>
        <w:t xml:space="preserve">V těchto souvislostech Tomáš Kačo uvažuje o svém dalším albu, které by mohlo být složeno právě pouze z vlastních symfonických skladeb.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088/tomas-kaco-usedl-po-letech-za-piano-v-beskyd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2026-11-05T01:00:49+01:00</dcterms:created>
  <dcterms:modified xsi:type="dcterms:W3CDTF">2026-11-05T01:00:49+01:00</dcterms:modified>
</cp:coreProperties>
</file>

<file path=docProps/custom.xml><?xml version="1.0" encoding="utf-8"?>
<Properties xmlns="http://schemas.openxmlformats.org/officeDocument/2006/custom-properties" xmlns:vt="http://schemas.openxmlformats.org/officeDocument/2006/docPropsVTypes"/>
</file>