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Atmosféru Vánoc vzali občané do vlastních rukou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9126/atmosferu-vanoc-vzali-obcane-do-vlastnich-ru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