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FNO vaří dobrovolníci kávu onkologickým pacientům</w:t>
      </w:r>
    </w:p>
    <w:p>
      <w:pPr/>
      <w:r>
        <w:rPr/>
        <w:t xml:space="preserve">Krátce před Vánocemi byla v prostorách čekárny chemoterapeutického stacionáře Kliniky onkologické FNO slavnostně otevřena Onkologická kavárna. Pacientům ji zde vaří tým dobrovolníků.</w:t>
      </w:r>
    </w:p>
    <w:p>
      <w:pPr/>
      <w:r>
        <w:rPr>
          <w:b w:val="1"/>
          <w:bCs w:val="1"/>
        </w:rPr>
        <w:t xml:space="preserve">Simona Honsová, koordinátorka dobrovolníků, FN Ostrava: </w:t>
      </w:r>
      <w:r>
        <w:rPr/>
        <w:t xml:space="preserve">„Máme tady různé dobrovolníky. Jsou to zaměstnaní i nezaměstnaní lidé, máme tady i jednu maminku na mateřské dovolené a samozřejmě i seniorky, které by rády pomohly a zapojily se provozu kavárny.“</w:t>
      </w:r>
    </w:p>
    <w:p>
      <w:pPr/>
      <w:r>
        <w:rPr>
          <w:i w:val="1"/>
          <w:iCs w:val="1"/>
        </w:rPr>
        <w:t xml:space="preserve">Když už to dojede a chcete přidat více kávy, tak to tlačítko můžete podržet.</w:t>
      </w:r>
    </w:p>
    <w:p>
      <w:pPr/>
      <w:r>
        <w:rPr/>
        <w:t xml:space="preserve">Jednou z přihlášených dobrovolnic, která provoz nové onkologické kavárny zajišťuje, je Eva Ščiglová.</w:t>
      </w:r>
    </w:p>
    <w:p>
      <w:pPr/>
      <w:r>
        <w:rPr>
          <w:b w:val="1"/>
          <w:bCs w:val="1"/>
        </w:rPr>
        <w:t xml:space="preserve">Eva Ščiglová, dobrovolnice: </w:t>
      </w:r>
      <w:r>
        <w:rPr/>
        <w:t xml:space="preserve">„Měla jsem v rodině onkologického pacienta, byla to snacha, která nám letos umřela. Takže vidím, že ti lidé potřebují i tu pěknou stránku pomoci tímto směrem.“ </w:t>
      </w:r>
    </w:p>
    <w:p>
      <w:pPr/>
      <w:r>
        <w:rPr/>
        <w:t xml:space="preserve">Čekárnou kliniky projde denně až 150 pacientů, mnohdy i se svým doprovodem. </w:t>
      </w:r>
    </w:p>
    <w:p>
      <w:pPr/>
      <w:r>
        <w:rPr>
          <w:b w:val="1"/>
          <w:bCs w:val="1"/>
        </w:rPr>
        <w:t xml:space="preserve">Jakub Cvek, přednosta Klinika onkologická FNO: </w:t>
      </w:r>
      <w:r>
        <w:rPr/>
        <w:t xml:space="preserve">„Pro ty pacienty to dál zlidští to prostředí. Udělá to ještě více přátelské, než se o to se svým týmem snažíme.“</w:t>
      </w:r>
    </w:p>
    <w:p>
      <w:pPr/>
      <w:r>
        <w:rPr/>
        <w:t xml:space="preserve">  Ve FNO je to již druhá kavárna určena onkologickým pacientům. První byla otevřena v roce 2018 na klinice hematoonkologie. Její provoz zajišťuje Nadace Pavla Novotného.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176/ve-fno-vari-dobrovolnici-kavu-onkologickym-pac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2026-06-29T19:13:02+02:00</dcterms:created>
  <dcterms:modified xsi:type="dcterms:W3CDTF">2026-06-29T19:13:02+02:00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