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28.12.2021,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našli v lese v -10°C podchlazeného mladíka. Prý se rozešel s dívkou</w:t>
      </w:r>
    </w:p>
    <w:p>
      <w:pPr/>
      <w:r>
        <w:rPr/>
        <w:t xml:space="preserve">Ostravští strážníci zřejmě zachránili život 25letému mladíkovi, který se zřejmě opil a ve velkém mrazu strávil dlouhou dobu v lese. velkou zásluhu na jeho záchraně má svědkyně, která z lesíka ve Výškovicích nedaleko ulice Lumírova uslyšela volání o pomoc a tak strážníky přivolala prostřednictvím tísňové linky. 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"Po přijetí oznámení byly na místo vyslány hlídky strážníků, které ihned započaly s  propátráváním terénu. Samotné pátrání komplikoval nejen členitý a namrzlý terén,  ale i velmi nízké teploty.  Propátrávání lesíku však vedlo ke zdárnému cíli. Hlídkám se podařilo asi po patnácti  minutách nalézt na zemi ležícího a značně prochladlého mladíka." </w:t>
      </w:r>
    </w:p>
    <w:p>
      <w:pPr/>
      <w:r>
        <w:rPr/>
        <w:t xml:space="preserve">Mladík měl na sobě pouze roztrhané kalhoty a tričko a boty. Přitom v tomto dni se teplota pohybovala až kolem mínus 10 stupňů Celsia. Strážníci si všimli, že dokonce vykašlává krev. Zabalili ho rychle do izotermických fólií a čekali na záchrannou službu. 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"Byl při vědomí, komunikoval a byl mimo ohrožení života. Byl ale podchlazený a měl příznaky dalších interních obtíží." 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"Vzhledem ke zdravotnímu stavu mladého muže jej bylo nutné dopravit z lesa do  nemocnice. Strážníci proto asistovali záchranářům při přenosu mladého muže do  sanitního vozidla, kdy bylo nutné zdolat úsek v délce 400 metrů složitým a namrzlým  terénem."</w:t>
      </w:r>
    </w:p>
    <w:p>
      <w:pPr/>
      <w:r>
        <w:rPr/>
        <w:t xml:space="preserve">Muž byl převezen do Vítkovické nemocnice. Podle našich informací tvrdil, že je v lese už třetí den. Měl se rozejít s přítelkyní, odešel z bytu a neměl kam jít. Prý se zřejmě se opíjel a není vyloučeno i užití drog.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9178/straznici-nasli-v-lese-v-10%C2%B0c-podchlazeneho-mladika-pry-se-rozesel-s-div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2026-06-27T07:00:55+02:00</dcterms:created>
  <dcterms:modified xsi:type="dcterms:W3CDTF">2026-06-27T07:00:55+02:00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