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letos trhala ve Frýdku-Místku rekordy, měla téměř 74 tisíc výpůjček</w:t>
      </w:r>
    </w:p>
    <w:p>
      <w:pPr/>
      <w:r>
        <w:rPr/>
        <w:t xml:space="preserve">Bikesharing, neboli sdílení kol, funguje ve Frýdku-Místku od  roku 2018. Poslední rok jezdí po městě modrá kola Nextbike, která vzešla z výběrového  řízení.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"Od března do listopadu bylo v ulicích okolo 190 kol na  120 stanicích. Byla tedy mnohem lépe dostupná. Kola se automaticky odemykala  přes mobilní aplikaci a bylo možné je opět parkovat i ve Sviadnově, Starém Městě,  Žabni a Paskově. Díky podpoře města bylo prvních 15 minut pro uživatele stále zdarma."</w:t>
      </w:r>
    </w:p>
    <w:p>
      <w:pPr/>
      <w:r>
        <w:rPr/>
        <w:t xml:space="preserve">Alespoň jednou si kolo letos vypůjčilo celkem 2 877 lidí,  kteří provedli dohromady 73 653 výpůjček a celkem najeli více než 120  tisíc kilometrů.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"Pokud by takovou trasu absolvovali autem se spalovacím motorem,  znamená to ušetřených 13 tun CO</w:t>
      </w:r>
      <w:r>
        <w:rPr>
          <w:vertAlign w:val="subscript"/>
        </w:rPr>
        <w:t xml:space="preserve">2</w:t>
      </w:r>
      <w:r>
        <w:rPr/>
        <w:t xml:space="preserve">. Přibližně 92 procent výpůjček bylo  do 15 minut, tedy zdarma. V přepočtu na den je to 268 výpůjček a nejlepší  dny celé sezóny byly 9. a 10. září. Z 550 a 580 vypůjčenými koly."</w:t>
      </w:r>
    </w:p>
    <w:p>
      <w:pPr/>
      <w:r>
        <w:rPr/>
        <w:t xml:space="preserve">Nejlepším dnem v týdnu je dlouhodobě pátek a Letošní  rekordman najel dohromady téměř 400 kilometrů během 225 jízd. </w:t>
      </w:r>
    </w:p>
    <w:p>
      <w:pPr/>
      <w:r>
        <w:rPr>
          <w:b w:val="1"/>
          <w:bCs w:val="1"/>
        </w:rPr>
        <w:t xml:space="preserve">Lukáš Luňák, jednatel společnosti Nextbike Czech Republic:</w:t>
      </w:r>
      <w:r>
        <w:rPr/>
        <w:t xml:space="preserve"> "Sezónu ve Frýdku-Místku hodnotíme velmi pozitivně. I v nějakém  porovnání s těmi roky předešlými tato sezóna byla nejúspěšnější. V tuto  chvíli už jsou naše kola stažena. Teďka nás čekají schůzky s městem, na kterých  budeme probírat statistiky a chování toho systému a následné optimalizace. Tak,  aby ta sezóna příští byla zase o něco lepší."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"Od letoška jsou v ulicích k dispozici také sdílené  elektrokoloběžky Bolt. Ty zatím v ulicích zůstávají. Tuto službu město  finančně nepodporuje."</w:t>
      </w:r>
    </w:p>
    <w:p>
      <w:pPr/>
      <w:r>
        <w:rPr/>
        <w:t xml:space="preserve">Modrá kola se do ulic města vrátí pravděpodobně v březnu.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194/sdilena-kola-letos-trhala-ve-frydkumistku-rekordy-mela-temer-74-tisic-vypuj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2026-04-30T00:06:12+02:00</dcterms:created>
  <dcterms:modified xsi:type="dcterms:W3CDTF">2026-04-30T00:06:12+02:00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