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Každou adventní neděli byl na bruntálské baště rozsvícen jeden adventní věnec</w:t>
      </w:r>
    </w:p>
    <w:p>
      <w:pPr/>
      <w:r>
        <w:rPr/>
        <w:t xml:space="preserve"> První adventní věnec byl rozsvícen ve spolupráci se Základní uměleckou školou.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„Dneska slavíme první adventní neděli a protože je situace jaká je, tak jsme vymysleli překvapení pro bruntálské obyvatele i pro širokou veřejnost. Překvapení spočívá v tom, že jsme spojili více prvků. Prvním z nich je bašta, druhým z nich je vánoční věnec, který je symbolem adventu a také našeho krásného nového anděla. Jedná se o to, že dneska poprvé rožneme baštu. Děkujeme za vstřícnost naší ZUŠ, kdy nám zazpívá slečna krásnou píseň.“</w:t>
      </w:r>
    </w:p>
    <w:p>
      <w:pPr/>
      <w:r>
        <w:rPr>
          <w:b w:val="1"/>
          <w:bCs w:val="1"/>
        </w:rPr>
        <w:t xml:space="preserve">Klára Vokálová, žákyně ZUŠ: </w:t>
      </w:r>
      <w:r>
        <w:rPr/>
        <w:t xml:space="preserve">„Budu zpívat písničku Co na tom je tak zlého od Báry Basikové.“  </w:t>
      </w:r>
    </w:p>
    <w:p>
      <w:pPr/>
      <w:r>
        <w:rPr/>
        <w:t xml:space="preserve"> ukázka, Klára Vokálová</w:t>
      </w:r>
    </w:p>
    <w:p>
      <w:pPr/>
      <w:r>
        <w:rPr/>
        <w:t xml:space="preserve"> Druhou adventní neděli doprovodil koledou hudební strojek a třetí věnec byl rozsvícen ve spolupráci s bruntálským smíšeným pěveckým sborem.</w:t>
      </w:r>
    </w:p>
    <w:p>
      <w:pPr/>
      <w:r>
        <w:rPr/>
        <w:t xml:space="preserve"> ukázka, Smíšený pěvecký sbor</w:t>
      </w:r>
    </w:p>
    <w:p>
      <w:pPr/>
      <w:r>
        <w:rPr/>
        <w:t xml:space="preserve"> Rozsvícení posledního adventního věnce doprovodil písní Amazing Grace dudák Jaromír Vrobel ze Starého Města.</w:t>
      </w:r>
    </w:p>
    <w:p>
      <w:pPr/>
      <w:r>
        <w:rPr/>
        <w:t xml:space="preserve"> ukázka, Jaromír Vrobel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9208/kazdou-adventni-nedeli-byl-na-bruntalske-baste-rozsvicen-jeden-adventni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2026-06-25T11:37:42+02:00</dcterms:created>
  <dcterms:modified xsi:type="dcterms:W3CDTF">2026-06-25T11:37:42+02:00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