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uvítala jako jediná nový rok ohňostrojem. Obvod má na letošní rok velké plány</w:t>
      </w:r>
    </w:p>
    <w:p>
      <w:pPr/>
      <w:r>
        <w:rPr/>
        <w:t xml:space="preserve">Na Slezské Ostravě přivítali příchod roku 2022 tradičním  půlnočním ohňostrojem, který se zde pravidelně pořádá už od roku 2004. Původně býval  před Slezskoostravským hradem a od roku 2008 už se přesunul před slezskoostravskou  radnici. Viditelný je tak vždy z různých míst kolem dokola a lidé se kvůli  němu nemusejí srocovat na jednom místě.</w:t>
      </w:r>
    </w:p>
    <w:p>
      <w:pPr/>
      <w:r>
        <w:rPr>
          <w:b w:val="1"/>
          <w:bCs w:val="1"/>
        </w:rPr>
        <w:t xml:space="preserve">Richard Vereš, starosta Slezské Ostravy/ANO/:</w:t>
      </w:r>
      <w:r>
        <w:rPr/>
        <w:t xml:space="preserve"> "Ohňostroj byl jediný, který se v Ostravě oficiálně  konal. My jsme se rozhodli jej nezrušit, protože jej vnímáme jako symbol oslav  příchodu nového roku. A jako věc, která je veskrze pozitivní. Takže jsme chtěli  pozitivně naladit i naše občany. Všem našim občanům, ale nejen jim, bych rád do nového roku  popřál především pevné zdraví, ale i štěstí, životní pohodu a aby se jim splnily  všechny cíle, které si pro tento rok stanovili."</w:t>
      </w:r>
    </w:p>
    <w:p>
      <w:pPr/>
      <w:r>
        <w:rPr/>
        <w:t xml:space="preserve">A řadu velkých cílů si pro letošní rok připravila i Slezská  Ostrava. Bude to především o velkých investicích. </w:t>
      </w:r>
    </w:p>
    <w:p>
      <w:pPr/>
      <w:r>
        <w:rPr>
          <w:b w:val="1"/>
          <w:bCs w:val="1"/>
        </w:rPr>
        <w:t xml:space="preserve">Richard Vereš, starosta Slezské Ostravy/ANO/:</w:t>
      </w:r>
      <w:r>
        <w:rPr/>
        <w:t xml:space="preserve"> "Městský obvod v letošním roce chystá dokončení řady  investičních akcí. Mezi ty hlavní patří dokončení výstavby Domova pro seniory v Antošovicích,  ale také rekonstrukce Kulturního domu v Heřmanicích. Nebo také řada  revitalizací veřejných prostranství, mezi které patří třeba Náves v Heřmanicích  nebo veřejné prostranství nad stadionem Bazaly."</w:t>
      </w:r>
    </w:p>
    <w:p>
      <w:pPr/>
      <w:r>
        <w:rPr/>
        <w:t xml:space="preserve">Obvod zároveň věří, že bude moci pro občany uspořádat také  různé společenské akce. </w:t>
      </w:r>
    </w:p>
    <w:p>
      <w:pPr/>
      <w:r>
        <w:rPr>
          <w:b w:val="1"/>
          <w:bCs w:val="1"/>
        </w:rPr>
        <w:t xml:space="preserve">Richard Vereš, starosta Slezské Ostravy/ANO/:</w:t>
      </w:r>
      <w:r>
        <w:rPr/>
        <w:t xml:space="preserve"> "Pokud to vládní opatření umožní, tak doufáme, že se nám podaří  uskutečnit i řadu kulturních a společenských akcí. V březnu například ples  městského obvodu nebo květnový Den Slezské, popřípadě promítání letních kin."</w:t>
      </w:r>
    </w:p>
    <w:p>
      <w:pPr/>
      <w:r>
        <w:rPr/>
        <w:t xml:space="preserve">Obvod chce také organizovat pravidelná setkání s občany,  kde jim bude postupně představovat své aktuální plány a zároveň se lidí  dotazovat na to, co je nejvíce trápí.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29248/slezska-ostrava-uvitala-jako-jedina-novy-rok-ohnostrojem-obvod-ma-na-letosni-rok-velke-pl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2026-08-01T09:26:16+02:00</dcterms:created>
  <dcterms:modified xsi:type="dcterms:W3CDTF">2026-08-01T09:26:16+02:00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