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esteticky ztvárňují betonové zdi u hřišť počmárané sprejery</w:t>
      </w:r>
    </w:p>
    <w:p>
      <w:pPr/>
      <w:r>
        <w:rPr/>
        <w:t xml:space="preserve">V Ostravě-Jihu dali prostor street art umělcům. Ti postupně zkrášlují sídliště tím, že esteticky ztvárňují zanedbané a všemi možnými motivy počmárané betonové zídky u dětských hřišť a jiných sportovišť.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:Toto ztvárnění už je 11. barevným prvkem, který jsme takto vyzdobili. Myslím, že jsou daleko hezčí než nějaké klikyháky a čmáranice."</w:t>
      </w:r>
    </w:p>
    <w:p>
      <w:pPr/>
      <w:r>
        <w:rPr>
          <w:b w:val="1"/>
          <w:bCs w:val="1"/>
        </w:rPr>
        <w:t xml:space="preserve">Marek Brinzík</w:t>
      </w:r>
      <w:r>
        <w:rPr>
          <w:b w:val="1"/>
          <w:bCs w:val="1"/>
        </w:rPr>
        <w:t xml:space="preserve">, majitel realizační firmy</w:t>
      </w:r>
      <w:r>
        <w:rPr/>
        <w:t xml:space="preserve">: “Základ je to ošetřit, nějakým způsobem ovapkovat a penetrace a nějaký základ fasádní barvou a potom používáme na to spreje lakovací, které jsou odolné proti mrazům a tak dále, takže výdrž to má několik let.”</w:t>
      </w:r>
    </w:p>
    <w:p>
      <w:pPr/>
      <w:r>
        <w:rPr/>
        <w:t xml:space="preserve">I přesto, že v obvodu často řádí sprejeři, kteří loni dokonce v Bělském lese posprejovali Surikatí stezku a stromy hákovými kříži, nově ztvárněných zdí se zatím ani nedotkli.</w:t>
      </w:r>
    </w:p>
    <w:p>
      <w:pPr/>
      <w:r>
        <w:rPr>
          <w:b w:val="1"/>
          <w:bCs w:val="1"/>
        </w:rPr>
        <w:t xml:space="preserve">Marek Brinzík</w:t>
      </w:r>
      <w:r>
        <w:rPr>
          <w:b w:val="1"/>
          <w:bCs w:val="1"/>
        </w:rPr>
        <w:t xml:space="preserve">, majitel realizační firmy:</w:t>
      </w:r>
      <w:r>
        <w:rPr/>
        <w:t xml:space="preserve"> “Vandalové to neničí, protože ti street art umělci i ti pouliční, tak oni vlastně se nějakým způsobem znají a respektují se. Takže právě to je dobré, že se znají a ta plocha je tím chráněná.”</w:t>
      </w:r>
    </w:p>
    <w:p>
      <w:pPr/>
      <w:r>
        <w:rPr/>
        <w:t xml:space="preserve">Zkrášlením projde i tato zídka, která se nachází na sídlišti Norberta Frýda, a to v rámci projektu města, které tyto plochy nabídlo street art umělcům.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30/v-ostravejihu-esteticky-ztvarnuji-betonove-zdi-u-hrist-pocmarane-sprej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2026-05-20T17:22:02+02:00</dcterms:created>
  <dcterms:modified xsi:type="dcterms:W3CDTF">2026-05-20T17:22:02+02:00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