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 Jih prodlužuje otevírací dobu a nově funguje i jako místo dopravního podniku</w:t>
      </w:r>
    </w:p>
    <w:p>
      <w:pPr/>
      <w:r>
        <w:rPr/>
        <w:t xml:space="preserve">Návštěvnost infocentra na náměstí Ostrava-Jih stále stoupá. Měsíčně tam zavítá na 1200 lidí. Spolu s návštěvností se tak zvyšují i služby.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“Rozhodli jsme se ve spolupráci  s informačním centrem prodloužit otevírací dobu. Takže v současné době je infocentrum otevřeno každý všední den od 8 do 17:30 a samozřejmě v případě, že konáme některé akce, tak je otevřeno i  při příležitosti konání těchto akcí.”</w:t>
      </w:r>
    </w:p>
    <w:p>
      <w:pPr/>
      <w:r>
        <w:rPr/>
        <w:t xml:space="preserve">Infocentrum nově funguje i jako místo dopravního podniku.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“Což si myslím, že je velice dobrá služba, kterou obyvatelé přivítají, protože si zde mohou nakoupit jak krátkodobé, tak dlouhodobé časové jízdenky a je zde zajištěn servis takový, jaký jsou zvyklí obdržet v prodejnách dopravního podniku.”</w:t>
      </w:r>
    </w:p>
    <w:p>
      <w:pPr/>
      <w:r>
        <w:rPr>
          <w:b w:val="1"/>
          <w:bCs w:val="1"/>
        </w:rPr>
        <w:t xml:space="preserve">Pavla Malkovská, zaměstnankyně infocentra: </w:t>
      </w:r>
      <w:r>
        <w:rPr/>
        <w:t xml:space="preserve">“Lidi si u nás mohou také dobít kreditní jízdenky, zakoupit nové měsíčníky. Prodloužit ODISku. Jediné, co zatím nevyřizujeme, jsou nové ODISKY. Co máme úplně novinku, tak je spolupráce s bewooden, která má pro nás podtácky s ostravskými motivy, nové dřevěné magnety jsou tady ve vitríně a trička nové Ostrava.-Jih. Jsou v tmavě modré a tyrkysové, pánská a dámská.”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“Protože se snažíme být přívětiví vůči našim občanům a může se stát, že se ocitne kdokoliv z nás v tíživé zdravotní situaci, tak je v objektu nainstalován i defibrilátor, který může v případě potřeby pomoci a zachránit život někomu, kdo je v jeho ohrožení.”</w:t>
      </w:r>
    </w:p>
    <w:p>
      <w:pPr/>
      <w:r>
        <w:rPr/>
        <w:t xml:space="preserve">Zaměstnanci informačního centra už prošli i kurzem, aby věděli, jak ho správně používat. </w:t>
      </w:r>
    </w:p>
    <w:p>
      <w:pPr/>
      <w:r>
        <w:rPr>
          <w:b w:val="1"/>
          <w:bCs w:val="1"/>
        </w:rPr>
        <w:t xml:space="preserve">Pavla Malkovská, zaměstnankyně infocentra: </w:t>
      </w:r>
      <w:r>
        <w:rPr/>
        <w:t xml:space="preserve">“Školení jsme měli k tomu, že kdyby se stala nějaká nehoda, kdyby bylo potřeba ho využít, tak jsme schopni.”</w:t>
      </w:r>
    </w:p>
    <w:p>
      <w:pPr/>
      <w:r>
        <w:rPr/>
        <w:t xml:space="preserve">V infocentru si lidé mohou zakoupit i vstupenky na různé kulturní, společenské a sportovní akce. různé magnetky, publikace o historii obvodu, kalendáře a spoustu dalších věcí. </w:t>
      </w:r>
    </w:p>
    <w:p>
      <w:pPr/>
      <w:r>
        <w:rPr>
          <w:b w:val="1"/>
          <w:bCs w:val="1"/>
        </w:rPr>
        <w:t xml:space="preserve">Pavla Malkovská, zaměstnankyně infocentra: </w:t>
      </w:r>
      <w:r>
        <w:rPr/>
        <w:t xml:space="preserve">“Momentálně největší zájem je asi o pexeso Jih, které obsahuje fotky v porovnání včera a dnes, jak to vypadalo kdysi a jak to vypadá teď v tuto chvíli. Byla o něm zmínka právě v Jižních listech, takže se lidi teď na ten popud ptají, kupují ho hodně.”</w:t>
      </w:r>
    </w:p>
    <w:p>
      <w:pPr/>
      <w:r>
        <w:rPr/>
        <w:t xml:space="preserve"> Vzhledem k novinkám a delší pracovní době teď v infocentru pracuje i více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363/info-jih-prodluzuje-oteviraci-dobu-a-nove-funguje-i-jako-misto-dopravniho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2026-05-08T12:51:23+02:00</dcterms:created>
  <dcterms:modified xsi:type="dcterms:W3CDTF">2026-05-08T12:51:23+02:00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