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16.1.2022,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Jana Zrzavého a Václava Boštíka zahájila v Rýmařově letošní sezónu</w:t>
      </w:r>
    </w:p>
    <w:p>
      <w:pPr/>
      <w:r>
        <w:rPr/>
        <w:t xml:space="preserve"> Za posledních pět let rýmařovské galerie představily více než šest desítek výstav.</w:t>
      </w:r>
    </w:p>
    <w:p>
      <w:pPr/>
      <w:r>
        <w:rPr>
          <w:b w:val="1"/>
          <w:bCs w:val="1"/>
        </w:rPr>
        <w:t xml:space="preserve">Michal Vyhlídal, historik umění, Muzeum Rýmařov: </w:t>
      </w:r>
      <w:r>
        <w:rPr/>
        <w:t xml:space="preserve">„Letošní rok zahajujeme skutečně mimořádnou výstavou, a to dvou nejvýznačnějších českých malířů 20. století, Jana Zrzavého a Václava Boštíka. Vystaven je soubor od soukromého sběratele, který zapůjčil tato díla, a je to vlastně soubor kreseb a grafik, které vlastně ještě nikdy vystaveny nebyly.“</w:t>
      </w:r>
    </w:p>
    <w:p>
      <w:pPr/>
      <w:r>
        <w:rPr/>
        <w:t xml:space="preserve"> Oba malíři patří k největším výtvarníkům svého období a přes různé techniky mají i mnoho společného.</w:t>
      </w:r>
    </w:p>
    <w:p>
      <w:pPr/>
      <w:r>
        <w:rPr>
          <w:b w:val="1"/>
          <w:bCs w:val="1"/>
        </w:rPr>
        <w:t xml:space="preserve">Jindřich Štreit, fotograf, kurátor výstavy: </w:t>
      </w:r>
      <w:r>
        <w:rPr/>
        <w:t xml:space="preserve">„Václav Boštík s Janem Zrzavým jsou dvě z nejvýznačnějších osobností toho určitého období, ve kterém tvořili. Jsou to takoví solitéři, kteří určovali směr, ale v té své osobitosti byli naprosto originální. Co je spojuje. Já si myslím, že se znali nebo věděli o sobě, protože žili ve stejném období. To, co je spojovalo, byla především filozofie. Filozofie života a víra v boha. Víra v něco nadpozemského, něco sakrálního, něco, co nemůžeme pojmenovat a co je zde mezi námi a to je láska.“</w:t>
      </w:r>
    </w:p>
    <w:p>
      <w:pPr/>
      <w:r>
        <w:rPr/>
        <w:t xml:space="preserve"> Jindřicha Štreita s velkými malíři pojí také osobní kontakty.  </w:t>
      </w:r>
    </w:p>
    <w:p>
      <w:pPr/>
      <w:r>
        <w:rPr>
          <w:b w:val="1"/>
          <w:bCs w:val="1"/>
        </w:rPr>
        <w:t xml:space="preserve">Jindřich Štreit, fotograf, kurátor výstavy: </w:t>
      </w:r>
      <w:r>
        <w:rPr/>
        <w:t xml:space="preserve">„Znal jsem samozřejmě Václava Boštíka, kterému jsem dělal výstavu na Sovinci a byla to jedna z nejkrásnějších výstav, které jsem v Sovinci udělal. S Janem Zrzavým jsem se osobně neznal, jen jsme se setkávali, jen jsem ho pozdravil, když jsem byl v Praze a když jsem měl možnost ho vidět v Umělecké besedě, kde on každý den chodil na kávu.“</w:t>
      </w:r>
    </w:p>
    <w:p>
      <w:pPr/>
      <w:r>
        <w:rPr/>
        <w:t xml:space="preserve"> Zahájení sezóny v Rýmařově doprovodil také křest katalogu výstav místních galerií Octopus a Pranýř.</w:t>
      </w:r>
    </w:p>
    <w:p>
      <w:pPr/>
      <w:r>
        <w:rPr>
          <w:b w:val="1"/>
          <w:bCs w:val="1"/>
        </w:rPr>
        <w:t xml:space="preserve">Růžena Zapletalová, ředitelka Muzea Rýmařov: </w:t>
      </w:r>
      <w:r>
        <w:rPr/>
        <w:t xml:space="preserve">„Je to vlastně pětiletý katalog Galerie Octopus a Galerie Pranýř, ptorože my jsme vlastně v loňském roce slavili 120. výročí od založení a 30. výročí od znovuzaložení Městského muzea v Rýmařově. K této příležitosti byl vlastně tento katalog vydán a dneska bude pokřtěn. Tento katalog je za období pětileté, od roku 2017 až do roku 2021, je tam přibližně 60 výstav. Ráda bych poděkovala Ministerstvu kultury a Městu Rýmařovu za finanční podporu, také vlastně autorovi katalogu, Míšovi Vyhlídalovi, potom grafikovi Romanu Karlovi a editorce Zdence Přikrylové Nesetové.“</w:t>
      </w:r>
    </w:p>
    <w:p>
      <w:pPr/>
      <w:r>
        <w:rPr/>
        <w:t xml:space="preserve"> Již od 3. února proběhne v rýmařovském muzeu další zajímavá výstava, tentokrát soutěžních fotografií IX. ročníku soutěže Jak vidím Jeseníky.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408/vystava-jana-zrzaveho-a-vaclava-bostika-zahajila-v-rymarove-letos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2026-09-05T07:00:33+02:00</dcterms:created>
  <dcterms:modified xsi:type="dcterms:W3CDTF">2026-09-05T07:00:33+02:00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