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17.1.2022,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Nového Jičína míří do play off</w:t>
      </w:r>
    </w:p>
    <w:p>
      <w:pPr/>
      <w:r>
        <w:rPr/>
        <w:t xml:space="preserve">V 16. kole základní části I. ligy skupiny východ hostili novojičínští basketbalisté tým z Jihlavy. Se soupeřem si poradili bez větších komplikací a Vysočinu porazili 103:78.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“Sice jsme nebyli v úplně normální sestavě, ale síly byly vyrovnané, soupeř přijel také v osmi. Ta Jihlava nehraje špatně, ale postupně jsme přidávali bod po bodu, tak jak jsme měli, a jsme spokojeni.”</w:t>
      </w:r>
    </w:p>
    <w:p>
      <w:pPr/>
      <w:r>
        <w:rPr/>
        <w:t xml:space="preserve">Nejlepším střelcem utkání byl pivot Gianluca Prošek s 37 body, hráč extraligové Ostravy, který je současně i na novojičínské soupisce.</w:t>
      </w:r>
    </w:p>
    <w:p>
      <w:pPr/>
      <w:r>
        <w:rPr>
          <w:b w:val="1"/>
          <w:bCs w:val="1"/>
        </w:rPr>
        <w:t xml:space="preserve">Gianluca Prošek, BC Nový Jičín: </w:t>
      </w:r>
      <w:r>
        <w:rPr/>
        <w:t xml:space="preserve">“Je to asi můj největší úspěch, nepamatuji si, že bych i v juniorech tolik nastřílel, možná tam padlo nějakých 26 bodů, ale od té doby, co hraju za muže, tak je to asi můj nejlepší výkon. Jsem rád, že jsme vyhráli a že jsem mohl takhle pomoci svému týmu. Jedeme dál, zbývají nám poslední dvě výhry, abychom byli v top trojce a pak se uvidí. Play off a doufejme, že to půjde dál a dál.”    </w:t>
      </w:r>
    </w:p>
    <w:p>
      <w:pPr/>
      <w:r>
        <w:rPr/>
        <w:t xml:space="preserve">Kromě Proška hostují v Novém Jičíně také například ostravský hráč Tomáš Havlík, Kevin Tyml nebo Štěpán Svoboda, z opavského celku přišel Lukáš Bukovjan. 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“Určitě bych pochválil managera, že poskládal takový tým, že se to podařilo. Protože trenér může být dobrý jak chce, ale když není s kým, tak si nepomůže. Takže ty dobré výsledky jsou i díky klukům hlavně z Ostravy, a díky jejich klubům, které si nás vybraly ke spolupráci. Protože když ti kluci nedostávají tolik šancí v extralize, tak tady hrát můžou, rostou, získávají sebevědomí a nám hodně pomáhají. Bez nich bychom určitě nebyli tam, kde jsem."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“Podařilo se nám sestavit mančaft, který hraje dobře, hrají s radostí, a myslím, že i diváci jsou toho svědkem a mohou to ocenit. Pohybujeme se v té horní trojce, kde bychom se chtěli udržet, a pak se po základní části uvidí.” </w:t>
      </w:r>
    </w:p>
    <w:p>
      <w:pPr/>
      <w:r>
        <w:rPr/>
        <w:t xml:space="preserve">Na co nejlepší výkon v soutěži jsou tedy basketbalisté dobře naladěni, starosti ovšem dělá klubu stav palubovky ve sportovní hale. Ta byla opravena v roce 2016, kdy se rekonstruovala střecha bazénu.</w:t>
      </w:r>
    </w:p>
    <w:p>
      <w:pPr/>
      <w:r>
        <w:rPr>
          <w:b w:val="1"/>
          <w:bCs w:val="1"/>
        </w:rPr>
        <w:t xml:space="preserve">Pavel Kelar</w:t>
      </w:r>
      <w:r>
        <w:rPr>
          <w:b w:val="1"/>
          <w:bCs w:val="1"/>
        </w:rPr>
        <w:t xml:space="preserve">, prezident BC Nový Jičín: </w:t>
      </w:r>
      <w:r>
        <w:rPr/>
        <w:t xml:space="preserve">“Ale ta oprava se moc nepovedla. V tuto chvíli trpíme, jsou problémy s palubovkou, a to vlivem stáří i nešetrné opravy, která proběhla po té rekonstrukci. Je na to zpracován i posudek, že ta palubovka nevyhovuje, a místy je i nebezpeční. Děláme vše proto, abychom tu nebezpečnost eliminovali, ale nejde to do nekonečna.”</w:t>
      </w:r>
    </w:p>
    <w:p>
      <w:pPr/>
      <w:r>
        <w:rPr/>
        <w:t xml:space="preserve">Město, jako majitelem haly, už kompletní opravu palubovky přislíbilo, proběhnout by měla v letních měsících. Půjde nejen o výměnu povrchu haly, ale zmodernizován bude i její interiér, například původní staré obložení.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418/basketbaliste-noveho-jicina-miri-do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2026-07-11T20:32:32+02:00</dcterms:created>
  <dcterms:modified xsi:type="dcterms:W3CDTF">2026-07-11T20:32:32+02:00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