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Středoškoláci pomáhali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37/studuj-u-nas-stredoskolaci-pomahali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