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20.1.2022, 20:21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Koruny stromů zpevní kvůli bezpečnosti  ocelová lana</w:t>
      </w:r>
    </w:p>
    <w:p>
      <w:pPr/>
      <w:r>
        <w:rPr/>
        <w:t xml:space="preserve">Tato  lípa má asi 30 metrů. Patří spíš k těm průměrně vysokým  stromům, které v opavských parcích rostou. Do její koruny  šplhají arboristé, aby lany sepjali rozdvojený kmen, který by  mohl způsobit rozlomení stromu a ohrozit kolemjdoucí. Ještě  předtím ořežou suché větve a také ty, které ohrožují  stabilitu stromu.   </w:t>
      </w:r>
    </w:p>
    <w:p>
      <w:pPr/>
      <w:r>
        <w:rPr>
          <w:b w:val="1"/>
          <w:bCs w:val="1"/>
        </w:rPr>
        <w:t xml:space="preserve">Robin  Jaroš, technický pracovník, Arbotyl : „</w:t>
      </w:r>
      <w:r>
        <w:rPr/>
        <w:t xml:space="preserve">Musíme  ten strom odlehčit,  aby nebyl v zatíženém  stavu a ta vazba by nebyla doplá.“</w:t>
      </w:r>
    </w:p>
    <w:p>
      <w:pPr/>
      <w:r>
        <w:rPr/>
        <w:t xml:space="preserve">Dřevin,  jejichž koruny poutá bezpečnostní vazba, je v Opavě 65. Většina  lan už neplní svou funkci a potřebují vyměnit. </w:t>
      </w:r>
    </w:p>
    <w:p>
      <w:pPr/>
      <w:r>
        <w:rPr>
          <w:b w:val="1"/>
          <w:bCs w:val="1"/>
        </w:rPr>
        <w:t xml:space="preserve">Jiří  Nocar, arborista, Arbotyl:  </w:t>
      </w:r>
      <w:r>
        <w:rPr/>
        <w:t xml:space="preserve">„Je  to ocelové lano s jádrem ze syntetického materiálu. “ </w:t>
      </w:r>
    </w:p>
    <w:p>
      <w:pPr/>
      <w:r>
        <w:rPr>
          <w:b w:val="1"/>
          <w:bCs w:val="1"/>
        </w:rPr>
        <w:t xml:space="preserve">Zuzana  Dočkalová, odb. životního prostředí, Magistrát města Opavy:  „</w:t>
      </w:r>
      <w:r>
        <w:rPr/>
        <w:t xml:space="preserve">V případě, že končí  životnost bezpečnostní vazby, tak ji musíme vyměnit." </w:t>
      </w:r>
    </w:p>
    <w:p>
      <w:pPr/>
      <w:r>
        <w:rPr/>
        <w:t xml:space="preserve">Poté,  co arboristé tuto práci dokončí, budou pokračovat v ošetřování  stromů napadených jmelím. S touto činností začali už vloni v  zimě.     </w:t>
      </w:r>
    </w:p>
    <w:p>
      <w:pPr/>
      <w:r>
        <w:rPr>
          <w:b w:val="1"/>
          <w:bCs w:val="1"/>
        </w:rPr>
        <w:t xml:space="preserve">Jiří  Vaníček, ved. odb. životního prostředí, Magistrát města  Opavy: </w:t>
      </w:r>
      <w:r>
        <w:rPr/>
        <w:t xml:space="preserve">„Ty ořezy rozhodně  pomohly mnoha desítkám stromů. Jmelí jako prarazit je dehydrovalo  a vysálo. Ty stromy pak usychají.“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9450/koruny-stromu-zpevni-kvuli-bezpecnosti--ocelova-l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2026-05-03T01:33:46+02:00</dcterms:created>
  <dcterms:modified xsi:type="dcterms:W3CDTF">2026-05-03T01:33:46+02:00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