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Divadelníci zkouší novou komedii, před publikum předstoupí v březnu</w:t>
      </w:r>
    </w:p>
    <w:p>
      <w:pPr/>
      <w:r>
        <w:rPr/>
        <w:t xml:space="preserve">Po uvedení vlastní komedie Klid a prachy před třemi lety se nyní Divadlo bez portfeje vrací k oblíbenému francouzskému autorovi, připravuje nastudování hry Anna v ringu Marca Camolettiho. </w:t>
      </w:r>
    </w:p>
    <w:p>
      <w:pPr/>
      <w:r>
        <w:rPr>
          <w:b w:val="1"/>
          <w:bCs w:val="1"/>
        </w:rPr>
        <w:t xml:space="preserve">Viktor Dudák, režisér Divadla bez portfeje: </w:t>
      </w:r>
      <w:r>
        <w:rPr/>
        <w:t xml:space="preserve">“Je to opět konverzační komedie, která přivádí diváky do velkého bytu zámožného páru. Stěžejní postavou je zde služebná, které řeší jejich vzájemné zálety. Je tam velice mnoho komických situací a myslím, že diváci se budou bavit.” </w:t>
      </w:r>
    </w:p>
    <w:p>
      <w:pPr/>
      <w:r>
        <w:rPr>
          <w:b w:val="1"/>
          <w:bCs w:val="1"/>
        </w:rPr>
        <w:t xml:space="preserve">Alena Kupková, herečka Divadla bez portfeje: </w:t>
      </w:r>
      <w:r>
        <w:rPr/>
        <w:t xml:space="preserve">“Hraju manželku a my se chceme se svým manželem podvést oba dva. Ani jeden o tom nevíme a já bych nechtěla prozrazovat další děj toho kousku, ale myslím, že se diváci budou bavit a bude to fajn.”            </w:t>
      </w:r>
    </w:p>
    <w:p>
      <w:pPr/>
      <w:r>
        <w:rPr>
          <w:b w:val="1"/>
          <w:bCs w:val="1"/>
        </w:rPr>
        <w:t xml:space="preserve">Zdeněk Šmejda, herec Divadla bez portfeje: </w:t>
      </w:r>
      <w:r>
        <w:rPr/>
        <w:t xml:space="preserve">“Zápletka je stále klasická, milenec, milenka. Já hraju takového vypočítavého manžela, který by rád s tou milenkou něco měl, ale samozřejmě za co nejmenších okolností, které by mu mohly způsobit nějaké problémy.”    </w:t>
      </w:r>
    </w:p>
    <w:p>
      <w:pPr/>
      <w:r>
        <w:rPr>
          <w:b w:val="1"/>
          <w:bCs w:val="1"/>
        </w:rPr>
        <w:t xml:space="preserve">Viktor Dudák, režisér Divadla bez portfeje: </w:t>
      </w:r>
      <w:r>
        <w:rPr/>
        <w:t xml:space="preserve">“Určitě komediální žánr. Diváci se zvláště v této době určitě potřebují zabavit a vypnout a nabrat energii.”</w:t>
      </w:r>
    </w:p>
    <w:p>
      <w:pPr/>
      <w:r>
        <w:rPr>
          <w:b w:val="1"/>
          <w:bCs w:val="1"/>
        </w:rPr>
        <w:t xml:space="preserve">Alena Kupková, herečka Divadla bez portfeje: </w:t>
      </w:r>
      <w:r>
        <w:rPr/>
        <w:t xml:space="preserve">“Vybírá náš režisér, ale s tím, že nám navrhne, mám takovou představu, mohli by jsme to a to. Hlavně nás ale při výběru hry hodně ovlivňuje počet herců. Chybí ním muži. Udělali jsme nábor, přišli čtyři a z těch zůstali dva. Ale kdyby k nám přišli další, zjistili by, že jsme úžasná parta a líbilo by se jim mezi námi.”  </w:t>
      </w:r>
    </w:p>
    <w:p>
      <w:pPr/>
      <w:r>
        <w:rPr>
          <w:b w:val="1"/>
          <w:bCs w:val="1"/>
        </w:rPr>
        <w:t xml:space="preserve">Zdeněk Šmejda, herec Divadla bez portfeje: </w:t>
      </w:r>
      <w:r>
        <w:rPr/>
        <w:t xml:space="preserve">“Je pravda, že ten koníček je náročný především kvůli těm textům. ta radost z toho hraní je vykoupena tím, že ten text zkrátka musíte umět.”  </w:t>
      </w:r>
    </w:p>
    <w:p>
      <w:pPr/>
      <w:r>
        <w:rPr/>
        <w:t xml:space="preserve">Divadelníci zatím zkouší v provizorních prostorách. Malý sál Beskydského divadla, kde mají své zázemí, je kvůli stavebnímu zásahu v přístavbě ještě mimo provoz. Veřejnou generálku komedie Anna v ringu tak plánují na březen ve Středisku volného času Fokus, následně chtějí se hrou zabodovat na soutěžní přehlídce ve Štramberku. Každopádně letos hrát pro lidi chtějí a budou - Divadlo bez portfeje totiž slaví 15 let existence.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510/divadelnici-zkousi-novou-komedii-pred-publikum-predstoupi-v-brez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2026-07-06T12:15:34+02:00</dcterms:created>
  <dcterms:modified xsi:type="dcterms:W3CDTF">2026-07-06T12:15:34+02:00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