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28.1.2022, 08:58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Předškoláci se učí bruslit, jednou týdně je na led vezmou hokejoví trenéři</w:t>
      </w:r>
    </w:p>
    <w:p>
      <w:pPr/>
      <w:r>
        <w:rPr/>
        <w:t xml:space="preserve">Děti z mateřských škol ve věku od 4 do 6 let přicházejí na opavský zimní stadion na výuku bruslení jednou týdně. Začaly v říjnu. Během půl roku mohou zvládnout základy tohoto sportu. Vloni sice koronavirus udělal v šest let trvajícím projektu pauzu. Nyní se ale těší nebývalému zájmu.</w:t>
      </w:r>
    </w:p>
    <w:p>
      <w:pPr/>
      <w:r>
        <w:rPr>
          <w:b w:val="1"/>
          <w:bCs w:val="1"/>
        </w:rPr>
        <w:t xml:space="preserve">Pavel Selingr, koordinátor projektu, HC Slezan Opava: </w:t>
      </w:r>
      <w:r>
        <w:rPr/>
        <w:t xml:space="preserve">„Letos se mi přihlásil rekordní počet školek: 20 školek, 330 dětí. Zájem je obrovský.“</w:t>
      </w:r>
    </w:p>
    <w:p>
      <w:pPr/>
      <w:r>
        <w:rPr/>
        <w:t xml:space="preserve">Hokejový klub Slezan Opava poskytuje zdarma zkušené trenéry a také zapůjčí pro 45 minutovou výuku na ledě malým sportovcům vybavení, tedy helmu i brusle. S obouváním musí dětem pomoci dospělí.</w:t>
      </w:r>
    </w:p>
    <w:p>
      <w:pPr/>
      <w:r>
        <w:rPr>
          <w:b w:val="1"/>
          <w:bCs w:val="1"/>
        </w:rPr>
        <w:t xml:space="preserve">Lenka Hrušková, učitelka, MŠ Mnišská, Opava: </w:t>
      </w:r>
      <w:r>
        <w:rPr/>
        <w:t xml:space="preserve">„Je to fáze nejnáročnější. Děti si boty obují, ale nejsou schopné si je utáhnout. My jim je musíme utahovat. Ony nejsou schopné si to utáhnout. Ale pak už je to jenom zábava“</w:t>
      </w:r>
    </w:p>
    <w:p>
      <w:pPr/>
      <w:r>
        <w:rPr/>
        <w:t xml:space="preserve">Ten, kdo si na hladké ploše není jistý, může využít oporu malé hrazdičky. Po krátkém rozbruslení začíná výuka. </w:t>
      </w:r>
    </w:p>
    <w:p>
      <w:pPr/>
      <w:r>
        <w:rPr>
          <w:b w:val="1"/>
          <w:bCs w:val="1"/>
        </w:rPr>
        <w:t xml:space="preserve">Martin Buršík, trenér, HC Slezan Opava: </w:t>
      </w:r>
      <w:r>
        <w:rPr/>
        <w:t xml:space="preserve">„Začínáme rozcvičkou, to je důležité, potom nějaké to bruslení a na konec hry.“</w:t>
      </w:r>
    </w:p>
    <w:p>
      <w:pPr/>
      <w:r>
        <w:rPr/>
        <w:t xml:space="preserve">Během půlroční výuky bruslaři trénují především postoj, zatáčení a brždění. Ale více než o vypilovanou techniku jde o to, aby děti bruslení bavilo. </w:t>
      </w:r>
    </w:p>
    <w:p>
      <w:pPr/>
      <w:r>
        <w:rPr/>
        <w:t xml:space="preserve">Chlapci ale i dívky, kteří by se bruslení chtěli věnovat víc, mohou od 6 let nastoupit do hokejové přípravky.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9585/predskolaci-se-uci-bruslit-jednou-tydne-je-na-led-vezmou-hokejovi-tren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2026-07-04T20:11:51+02:00</dcterms:created>
  <dcterms:modified xsi:type="dcterms:W3CDTF">2026-07-04T20:11:51+02:00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