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stonavské plesy se nekonají ani v roce 2022</w:t>
      </w:r>
    </w:p>
    <w:p>
      <w:pPr/>
      <w:r>
        <w:rPr>
          <w:b w:val="1"/>
          <w:bCs w:val="1"/>
        </w:rPr>
        <w:t xml:space="preserve">Tomáš Wawrzyk (ANO), místostarosta Stonavy:</w:t>
      </w:r>
      <w:r>
        <w:rPr/>
        <w:t xml:space="preserve"> „Příprava plesu začíná říjen, listopad, prosinec a v této době zrovna vrcholila situace kolem covidu a tak jsme se rozhodli, že nemá cenu riskovat, organizovat a investovat do něčeho, co pak bychom museli rušit.“</w:t>
      </w:r>
    </w:p>
    <w:p>
      <w:pPr/>
      <w:r>
        <w:rPr/>
        <w:t xml:space="preserve">Stejný důvod vedl organizátory k neuspořádání letošních Stonavských ostatků.</w:t>
      </w:r>
    </w:p>
    <w:p>
      <w:pPr/>
      <w:r>
        <w:rPr>
          <w:b w:val="1"/>
          <w:bCs w:val="1"/>
        </w:rPr>
        <w:t xml:space="preserve">Vojtěch Feber, předseda Místní organizace Polského kulturně-osvětového svazu: </w:t>
      </w:r>
      <w:r>
        <w:rPr/>
        <w:t xml:space="preserve">„My v současné době nevíme co bude v únoru, kdy měly být Stonavské ostatky a přece jenom příprava toho plesu, to není otázka týdne nebo dvou. To se připravuje minimálně ten půl rok dopředu a jsou s tím spojené nějaké náklady. Nemůžeme si dovolit, abychom to potom zrušili a měli vlastně ztrátu.“</w:t>
      </w:r>
    </w:p>
    <w:p>
      <w:pPr/>
      <w:r>
        <w:rPr/>
        <w:t xml:space="preserve">Všichni ale věří, že v letních měsících se už vše dostane do normálu.</w:t>
      </w:r>
    </w:p>
    <w:p>
      <w:pPr/>
      <w:r>
        <w:rPr>
          <w:b w:val="1"/>
          <w:bCs w:val="1"/>
        </w:rPr>
        <w:t xml:space="preserve">Tomáš Wawrzyk (ANO), místostarosta Stonavy:</w:t>
      </w:r>
      <w:r>
        <w:rPr/>
        <w:t xml:space="preserve"> „Pokud to situace umožní, tak se chystáme, že proběhne v červenci pouť včetně programu, jak jsou lidé zvyklí.“</w:t>
      </w:r>
    </w:p>
    <w:p>
      <w:pPr/>
      <w:r>
        <w:rPr>
          <w:b w:val="1"/>
          <w:bCs w:val="1"/>
        </w:rPr>
        <w:t xml:space="preserve">Vojtěch Feber, předseda Místní organizace Polského kulturně-osvětového svazu: </w:t>
      </w:r>
      <w:r>
        <w:rPr/>
        <w:t xml:space="preserve">„My samozřejmě sledujeme celý vývoj té situace a věříme a připravujeme se na to, že v létě by snad i ty Dožínky mohly být.“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604/tradicni-stonavske-plesy-se-nekonaji-ani-v-roce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2026-10-19T07:06:09+02:00</dcterms:created>
  <dcterms:modified xsi:type="dcterms:W3CDTF">2026-10-19T07:06:09+02:00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