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31.1.2022,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Česko-polský gang měl sklady plné léků pro výrobu pervitinu za 50 milionů korun</w:t>
      </w:r>
    </w:p>
    <w:p>
      <w:pPr/>
      <w:r>
        <w:rPr/>
        <w:t xml:space="preserve">Zadržení dvou Čechů v Polsku bylo jen začátkem postupného odhalování mnohem rozsáhlejšího případu. Dva Češi už jsou odsouzení k zatím nepravomocným trestům. Policisté jim zabavili 60 tisíc tablet pseudoefedrinu, které v autě převáželi v krabicích od rýže. Policisté následně odhalili celý gang dodavatelů surovin a výrobců drog. Při domovních prohlídkách zabavili zhruba milion tablet, ze kterých by se dalo vyrobit asi 50 kilogramů metamfetaminu v hodnotě kolem 9 milionů polských zlotých, tedy asi 50 milionů českých korun. Zajištěna byla také hotovost v přepočtu za více než 7 milionů korun. </w:t>
      </w:r>
    </w:p>
    <w:p>
      <w:pPr/>
      <w:r>
        <w:rPr>
          <w:b w:val="1"/>
          <w:bCs w:val="1"/>
        </w:rPr>
        <w:t xml:space="preserve">Pawel Żukiewicz, tiskový odbor Ústředního vyšetřovacího úřadu polské policie:</w:t>
      </w:r>
      <w:r>
        <w:rPr/>
        <w:t xml:space="preserve"> “Dalším krokem policistů CBŚP bylo odhalení a likvidace skladu prekurzorů drog, který se nacházel ve středním Polsku. Jak se ukázalo, v pronajatém nefungujícím lékárenském skladu byly dvě místnosti téměř celé zaplněné kartony s léky.” </w:t>
      </w:r>
    </w:p>
    <w:p>
      <w:pPr/>
      <w:r>
        <w:rPr/>
        <w:t xml:space="preserve">Léky se většinou z Polska převážejí jako surovina na české území, kde se z nich vaří pervitin.</w:t>
      </w:r>
    </w:p>
    <w:p>
      <w:pPr/>
      <w:r>
        <w:rPr>
          <w:b w:val="1"/>
          <w:bCs w:val="1"/>
        </w:rPr>
        <w:t xml:space="preserve">Pawel Żukiewicz, tiskový odbor Ústředního vyšetřovacího úřadu polské policie:</w:t>
      </w:r>
      <w:r>
        <w:rPr/>
        <w:t xml:space="preserve"> “Mezi léky byly především léky s obsahem pseudoefedrinu, a to i ty, jejichž prodej v Polsku je zakázán. Zajištěna byla také psychofarmaka a opioidy. Celkem policisté zajistili téměř milion tablet v hodnotě přes 3 miliony zlotých na černém trhu. Při prohlídkách míst pobytu podezřelých a míst, která používali, policie zajistila více než 1,3 milionu zlotých v hotovosti proti budoucím sankcím a pokutám.”</w:t>
      </w:r>
    </w:p>
    <w:p>
      <w:pPr/>
      <w:r>
        <w:rPr/>
        <w:t xml:space="preserve">Tento případ sice patří svým rozsahem mezi větší, ale rozhodně není ojedinělý. Čeští a polští policisté a celníci spolupracují na odhalení dalších.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659/ceskopolsky-gang-mel-sklady-plne-leku-pro-vyrobu-pervitinu-za-5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2026-06-19T15:39:05+02:00</dcterms:created>
  <dcterms:modified xsi:type="dcterms:W3CDTF">2026-06-19T15:39:05+02:00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