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Pořádková jednotka policie je všude, kde je potřeba. Pomáhá i na horách</w:t>
      </w:r>
    </w:p>
    <w:p>
      <w:pPr/>
      <w:r>
        <w:rPr/>
        <w:t xml:space="preserve">Pozorný řidič, který projížděl po silnici I/48, si všiml muže stojícího za zábradlím na nadjezdu, pod kterým projel. Ihned zalarmoval policisty a na místo přijeli muži ze speciální pořádkové jednotky. Policisté na nic nečekali a navázali kontakt.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"Muž si stěžoval na rodinné problémy, po krátké chvíli se jej však podařilo  policistovi přesvědčit, aby přelezl zábradlí na druhou stranu a následoval hlídku ke služebnímu  vozidlu. Poté si jej do péče převzali zdravotníci. Muž byl pod vlivem návykových látek."</w:t>
      </w:r>
    </w:p>
    <w:p>
      <w:pPr/>
      <w:r>
        <w:rPr/>
        <w:t xml:space="preserve">O pár dni později prováděli policisté z pořádkové jednotky opatření v rámci akce "Bezpečně na horách" v Beskydech. Jsou totiž mezi nimi specialisté na pohyb v nepřístupném a horském terénu. Přitom na sjezdovce v Dolní Lomné narazili na zraněnou dívku.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"Policisté dívce poskytli tepelný komfort. Po příjezdu horské služby pomohli s přiložením nafukovací dlahy na poraněnou nohu a poté dívku umístili na záchranné  saně. Těmi pak byla přepravena až k místu, kde byla předána  zdravotnické záchranné službě."</w:t>
      </w:r>
    </w:p>
    <w:p>
      <w:pPr/>
      <w:r>
        <w:rPr/>
        <w:t xml:space="preserve">Speciální pořádková jednotka, kterou lidé znají jako tzv. těžkoděnce, je prostě tam, kde je potřeba. Jejich výcvik je komplexní. Tito policisté umějí nejen zadržet pachatele, postarat se o bezpečnost na stadionu, ale zvládnou i první pomoc nebo komunikaci ze sebevrahem.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69/poradkova-jednotka-policie-je-vsude-kde-je-potreba-pomaha-i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2026-05-01T23:29:32+02:00</dcterms:created>
  <dcterms:modified xsi:type="dcterms:W3CDTF">2026-05-01T23:29:32+02:00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