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Vysvědčení si čtvrťáci z Dlouhé rozdali v zámeckém sále</w:t>
      </w:r>
    </w:p>
    <w:p>
      <w:pPr/>
      <w:r>
        <w:rPr/>
        <w:t xml:space="preserve">Možnost předat dětem pololetní vysvědčení v prostoru Žerotínského zámku využila například paní učitelka ze základní školy na ulici Dlouhá. Ještě než svým čtvrťákům rozdala doklad o výsledků jejich vzdělání, dozvěděli se v rámci workshopu něco málo o úředních listinách.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“My jsme využili toho, že předávání vysvědčení je slavnostní chvíle, a také toho, že jde o úřední listinu. Proto jsme školám nabídli malou dílnu, kde si děti mohou ozdobit svou historickou listinu inkoustem a perem a pečetí s motivem Jana Amose Komenského.”  </w:t>
      </w:r>
    </w:p>
    <w:p>
      <w:pPr/>
      <w:r>
        <w:rPr/>
        <w:t xml:space="preserve">Děti také zjistily, jak lidé kdysi používali ke psaní husí brky a duběnkový inkoust a a k čemu sloužilo pečetidlo. Ony samy mohly vyzkoušet pero s násadkou.   </w:t>
      </w:r>
    </w:p>
    <w:p>
      <w:pPr/>
      <w:r>
        <w:rPr/>
        <w:t xml:space="preserve">A zatímco barvy na dětmi vytvořených dokumentech pomalu usychaly, převzaly si v Trámovém sále zámku od paní učitelky výpisy svých pololetních vysvědčení. </w:t>
      </w:r>
    </w:p>
    <w:p>
      <w:pPr/>
      <w:r>
        <w:rPr>
          <w:b w:val="1"/>
          <w:bCs w:val="1"/>
        </w:rPr>
        <w:t xml:space="preserve">žáci 4. C, ZŠ Jubilejní, pracoviště Dlouhá: </w:t>
      </w:r>
    </w:p>
    <w:p>
      <w:pPr/>
      <w:r>
        <w:rPr/>
        <w:t xml:space="preserve">“Bylo to super, takový dobrý zážitek.” </w:t>
      </w:r>
    </w:p>
    <w:p>
      <w:pPr/>
      <w:r>
        <w:rPr/>
        <w:t xml:space="preserve">“Mi se líbilo, jak jsme tady psali tím pérem a strašně se mi líbí to vysvědčení.” </w:t>
      </w:r>
    </w:p>
    <w:p>
      <w:pPr/>
      <w:r>
        <w:rPr/>
        <w:t xml:space="preserve">“Je to jiný zážitek, než být ve škole.”</w:t>
      </w:r>
    </w:p>
    <w:p>
      <w:pPr/>
      <w:r>
        <w:rPr/>
        <w:t xml:space="preserve">“je to lepší, protože máme nové zážitky a je to takové jinačí.” </w:t>
      </w:r>
    </w:p>
    <w:p>
      <w:pPr/>
      <w:r>
        <w:rPr>
          <w:b w:val="1"/>
          <w:bCs w:val="1"/>
        </w:rPr>
        <w:t xml:space="preserve">Ivana Chlupová, ZŠ Jubilejní, pracoviště Dlouhá: </w:t>
      </w:r>
      <w:r>
        <w:rPr/>
        <w:t xml:space="preserve">“Já jsem tuto nabídku přijala s radostí, je to úžasné zpestření, zase něco nového a nová forma předávání vysvědčení, takže moc se nám to líbilo, myslím si, že se to i povedlo.”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679/vysvedceni-si-ctvrtaci-z-dlouhe-rozdali-v-zameckem-s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2026-07-09T21:07:41+02:00</dcterms:created>
  <dcterms:modified xsi:type="dcterms:W3CDTF">2026-07-09T21:07:41+02:00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