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dotace pro místní spolky</w:t>
      </w:r>
    </w:p>
    <w:p>
      <w:pPr/>
      <w:r>
        <w:rPr/>
        <w:t xml:space="preserve">Samospráva obce Stonava má dlouhodobý zájem o všestranný kulturní, společenský a sportovní život stonavské veřejnosti. Každoročně proto vyhlašuje dotační program, který je určen místním spolkům. Nejinak tomu je i letos.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„Základ celého kulturního a společenského života v obci je činnost těchto spolků a jejich akce. Proto je musí obec v tomto podpořit.“</w:t>
      </w:r>
    </w:p>
    <w:p>
      <w:pPr/>
      <w:r>
        <w:rPr/>
        <w:t xml:space="preserve">Například stonavští dobrovolní hasiči velkou část dotace směřují k práci s dětmi. 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„Máme teď 26 dětí a dvě nové instruktorky, které je vedou. Za každou pomoc jsme vděčni.“</w:t>
      </w:r>
    </w:p>
    <w:p>
      <w:pPr/>
      <w:r>
        <w:rPr/>
        <w:t xml:space="preserve">Finančně jsou v letošním roce podpořeni také stonavští myslivci i krojovaní horníci. Díky obecní dotaci mohou místní včelaři pokračovat ve výsadbě a výsevu rostlin v obci za účelem jejího zkrášlení a posílení snůžky. Spolek Rodiče a škola Stonava může uskutečnit akce pro děti i jejich rodiče a finančně mají zajištěny své akce také místní zahrádkáři a Svaz postižených civilizačními chorobami. Díky dotaci mohou například strávit stonavské děti během prázdnin týden u koní v místní stáji Akimarol a podpořen je i mezinárodní festival v komorním a ansámblovém zpěvu Stonavská Barborka. Finanční pomoc obce je důležitá také pro místní organizaci  polského kulturně osvětového svazu.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„Dotace obce jsou velmi významné, protože víme, že v dnešní době je problém cokoli organizovat. Všechny prostředky si sháníme sami a ještě v době, kdy jsou omezené veřejné akce, které jsou obvykle příjmové, je to opravdu velká pomoc.“</w:t>
      </w:r>
    </w:p>
    <w:p>
      <w:pPr/>
      <w:r>
        <w:rPr/>
        <w:t xml:space="preserve">Velkou podporu obce má i stonavský sport. V rámci sportovního klubu funguje šest oddílů. Rok 2022 je velmi významný pro fotbal, slaví své devadesátiny.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„Přijede tady Stará garda Baníku Ostrava, budou tady kapely, stage atd. Chtěli bychom to pořádně oslavit.“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„Dohodli jsme se, že jim nebudeme v letošním roce krátit tu požadovanou částku a oni zase řekli, že se vynasnaží formou sponzorských darů získat ještě další prostředky, aby těch devadesát let proběhlo důstojně.“</w:t>
      </w:r>
    </w:p>
    <w:p>
      <w:pPr/>
      <w:r>
        <w:rPr/>
        <w:t xml:space="preserve">Všechny stonavské spolky věří, že se nebude letos již opakovat situace z předešlých dvou let, kdy kvůli vládním opatřením v souvislosti s COVID-19 musely být naplánované akce zrušeny.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693/stonavsti-zastupitele-schvalili-dotace-pro-mistn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2026-05-13T18:31:21+02:00</dcterms:created>
  <dcterms:modified xsi:type="dcterms:W3CDTF">2026-05-13T18:31:21+02:00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