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potrestal 5 baníkovců vězením. Uloupili vlajku Opavským fanouškům</w:t>
      </w:r>
    </w:p>
    <w:p>
      <w:pPr/>
      <w:r>
        <w:rPr/>
        <w:t xml:space="preserve">V roce 2018 zinscenovali fandové Baníku defekt vozu, aby donutili zastavit fanoušky Opavy, kteří se zrovna vraceli ze zápasu v Brně. Jakmile auto v Březové na Opavsku zastavilo, najeli ze všech stran auta baníkovců. Útočníci rozbili sklo vozu a z kufru ukradli trofeje, jako jsou vlajky a šály. I když nedošlo k násilí, 17 baníkovců bylo obviněno z loupeže a navíc jako organizovaná skupina, takže jim hrozilo 12 let. To se advokáti snažili zvrátit. </w:t>
      </w:r>
    </w:p>
    <w:p>
      <w:pPr/>
      <w:r>
        <w:rPr>
          <w:b w:val="1"/>
          <w:bCs w:val="1"/>
        </w:rPr>
        <w:t xml:space="preserve">Petr Stoklas, obhájce jednoho z obžalovaných</w:t>
      </w:r>
      <w:r>
        <w:rPr>
          <w:i w:val="1"/>
          <w:iCs w:val="1"/>
        </w:rPr>
        <w:t xml:space="preserve">: "Obecně, soud může jít i pod trestní sazbu. V tom druhém odstavci, organizovaná skupina, je trestní sazba hodně vysoká. Vzhledem k okolnostem případu mi to přijde hodně přísné." </w:t>
      </w:r>
    </w:p>
    <w:p>
      <w:pPr/>
      <w:r>
        <w:rPr/>
        <w:t xml:space="preserve">12 obžalovaných se nakonec domluvilo se státním zástupcem na dohodě o vině a trestu a vyvázlo s podmínkami. Zbývajících 5 to nechalo na soudu, nechtěli přijmout nepodmíněné tresty. Ty nakonec stejně dostali.</w:t>
      </w:r>
    </w:p>
    <w:p>
      <w:pPr/>
      <w:r>
        <w:rPr>
          <w:b w:val="1"/>
          <w:bCs w:val="1"/>
        </w:rPr>
        <w:t xml:space="preserve">Martina Schwettrová, mluvčí krajského soudu Ostrava:</w:t>
      </w:r>
      <w:r>
        <w:rPr/>
        <w:t xml:space="preserve">  "Obžalovaní byli odsouzeni za spáchání zvlášť závažného činu loupeže a přečinu poškození cizí věci. Za to jim byl uložen trest odnětí svobody podle rozsahu jejich trestné činnosti v rozmezí od pěti let a třech měsíců po sedm a čtvrt roku."</w:t>
      </w:r>
    </w:p>
    <w:p>
      <w:pPr/>
      <w:r>
        <w:rPr/>
        <w:t xml:space="preserve">Nikdo z 5 obžalovaných také nesmí 5 - 7 let na zápasy Baníku Ostrava ani reprezentace. Fanouškům přitížilo hlavně to, že byl případ posouzen jako skutek organizované skupiny.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725/soud-potrestal-5-banikovcu-vezenim-uloupili-vlajku-opavskym-fanous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2026-06-23T19:54:33+02:00</dcterms:created>
  <dcterms:modified xsi:type="dcterms:W3CDTF">2026-06-23T19:54:33+02:00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