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11.2.2022,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Plastikové modely letadel a dalších strojů na Staré poště</w:t>
      </w:r>
    </w:p>
    <w:p>
      <w:pPr/>
      <w:r>
        <w:rPr>
          <w:b w:val="1"/>
          <w:bCs w:val="1"/>
        </w:rPr>
        <w:t xml:space="preserve">Dušan Ritz, předseda modelářského klubu Apolo Kopřivnice: </w:t>
      </w:r>
      <w:r>
        <w:rPr/>
        <w:t xml:space="preserve">“Naši členové se zabývají převážně stavba modelů letadel, ale ani jiné žánry, jako je i bojová technika, nejsou zapovězeny. Jsou tady tanky a jiná kolová technika, náklaďáky, jsou tady modely starých strojů a parních válců a automobilů z počátku automobilismu. Cílem našeho snažení je, postavit ten model tak, aby se co nejvíce přiblížil svému velkému vzoru.”</w:t>
      </w:r>
    </w:p>
    <w:p>
      <w:pPr/>
      <w:r>
        <w:rPr/>
        <w:t xml:space="preserve">Pro to, aby vytvořili co nejvěrnější detaily svých modelů, shromažďují různou dokumentaci, výrobní výkresy, katalogy dobových dílů nebo staré fotografie. Práce modelářů, a vůbec celou výstavu Kouzlo pohybu, můžete shlédnout do 23.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776/plastikove-modely-letadel-a-dalsich-stroju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2026-05-25T18:06:59+02:00</dcterms:created>
  <dcterms:modified xsi:type="dcterms:W3CDTF">2026-05-25T18:06:59+02:00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