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9.2.2022, 06:01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se k plánovaným operacím prozatím nevrací</w:t>
      </w:r>
    </w:p>
    <w:p>
      <w:pPr/>
      <w:r>
        <w:rPr/>
        <w:t xml:space="preserve">Ještě  minulý měsíc vedení Slezské nemocnice přemýšlelo o návratu k  plánované operativě. Od podzimu loňského roku tady totiž kvůli  nárůstu pacientů s koronavirem museli upravit provoz. Ale jak se  zdá, prozatím se kvůli stále vysokému počtu hospitalizovaných  s covid-19, nic  měnit nebude.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„Máme  rapidní nárůst hospitalizovaných covidových pacientů. Denně  jsme měli  přírůstky 10 -15 pacientů denně, včetně víkendu.  Z tohoto důvodu jsme museli zřídit další dvě covidové jednotky na geriatrickém oddělení.“</w:t>
      </w:r>
    </w:p>
    <w:p>
      <w:pPr/>
      <w:r>
        <w:rPr/>
        <w:t xml:space="preserve">Nyní  jsou  tedy ve Slezské nemocnici 4 covidové jednotky s celkem 75  lůžky. Počet hospitalizovaných se pohybuje od 60 do 70. Dostatek  lékařů a sester je další podmínkou pro návrat nemocnice k  plánované operativě.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„Těžko  situaci predikovat, nicméně si myslím, že pokud dojde k poklesu  nově hospitalizovaných pacientů a vrátí se zpět zaměstnanci z  karantény a izolace, tak bychom mohli v dohledné době 14 dnů,   operativu opět zprovoznit.“   </w:t>
      </w:r>
    </w:p>
    <w:p>
      <w:pPr/>
      <w:r>
        <w:rPr/>
        <w:t xml:space="preserve">Někteří  bezpříznakoví pozitivně testovaní zaměstnanci na koronavirus  mohou pracovat s respirátorem v režimu tzv. pracovní karantény.  Ve Slezské nemocnici jde pouze o jednotky zaměstnanců.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783/slezska-nemocnice-se-k-planovanym-operacim-prozatim-nev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2026-10-20T19:39:02+02:00</dcterms:created>
  <dcterms:modified xsi:type="dcterms:W3CDTF">2026-10-20T19:39:02+02:00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