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9.2.2022, 16:37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Psychické problémy vznikají také kvůli chybějící komunikaci mezi lidmi, říká psycholog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Vstupujeme  do třetího roku s koronavirem. Jak se změnila za tu dobu naše  psychika?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„Jeden  z nevětších zásahů rozhodně je zásah do komunikace. To, že  jsme se od sebe izolovali. A také je důležité vzít v potaz, že  spousta informací, které si předáváme v rámci komunikace, je  neverbálních. A rouška či respirátor skrývá velkou většinu  toho. A další aspekt je ten, že nás tato doba zavedla do  digitálního světa. A ten osobní kontakt je čím dál menší.“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Která  psychická onemocnění nyní vstoupila do popředí a proč?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„Řekl bych, že depresivní poruchy,  úzkostné poruchy a syndrom vyhoření. To čistě kvůli tomu, že  jsme se izolovali, byli jsme sami se sebou. Většinou tyto chvíle  nám dají čas přemýšlet a pokud příliš přemýšlíme, tak je  možné, že se do toho  chytíme, a ta spirála nás nese směrem,  který možná není ideální.“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Nejhůře dobu pandemie odnesli  studenti a žáci. Kvůli půl roku zavřeným školám přišli o  kontakty se spolužáky. Ani teď ta doba není příznivá. Je plná  karantén a izolací. Co by teď školou povinným nejvíce pomohlo?</w:t>
      </w:r>
    </w:p>
    <w:p>
      <w:pPr/>
      <w:r>
        <w:rPr>
          <w:b w:val="1"/>
          <w:bCs w:val="1"/>
        </w:rPr>
        <w:t xml:space="preserve">Benedikt  Říčný, psycholog: </w:t>
      </w:r>
      <w:r>
        <w:rPr/>
        <w:t xml:space="preserve">„Já si myslím, že v prvé řadě  potřebují shovívavost: Musíme si uvědomit, že to byl velký  zásah do vývinu mladších generací. My, jako dospělí, máme už  ustálené životy, ale v životech studentů a žáků je tak dlouhý  čas izolace od svých kamarádů zásadní. A bude ovlivňovat  jejich vývoj.“</w:t>
      </w:r>
    </w:p>
    <w:p>
      <w:pPr/>
      <w:r>
        <w:rPr>
          <w:b w:val="1"/>
          <w:bCs w:val="1"/>
        </w:rPr>
        <w:t xml:space="preserve">Kateřina  Geryková, redaktorka, TV POLAR: </w:t>
      </w:r>
      <w:r>
        <w:rPr/>
        <w:t xml:space="preserve">Jak lze poznat, že aktuální  psychická nepohoda je ještě zvládnutelná a kdy vyhledat pomoc?</w:t>
      </w:r>
    </w:p>
    <w:p>
      <w:pPr/>
      <w:r>
        <w:rPr>
          <w:b w:val="1"/>
          <w:bCs w:val="1"/>
        </w:rPr>
        <w:t xml:space="preserve">Benedikt  Říčný, psycholog:</w:t>
      </w:r>
      <w:r>
        <w:rPr>
          <w:b w:val="1"/>
          <w:bCs w:val="1"/>
        </w:rPr>
        <w:t xml:space="preserve"> „</w:t>
      </w:r>
      <w:r>
        <w:rPr/>
        <w:t xml:space="preserve">Já  si myslím, že s odbornou pomocí by bylo lépe každému. Pokud  má někdo psychickou nepohodu, tak má psychickou nepohodu. Není to  nic špatného. Dá se to řešit. Pokud jde o to najít určitý bod  kdy, tak ve chvíli, kdy už o tom uvažuje. Může třeba zvednout  telefon a přinejmenším si o tom s někým popovídat. To opravdu  může být jen benefit.“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784/psychicke-problemy-vznikaji-take-kvuli-chybejici-komunikaci-mezi-lidmi-rika-psycholo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2026-05-23T14:50:34+02:00</dcterms:created>
  <dcterms:modified xsi:type="dcterms:W3CDTF">2026-05-23T14:50:34+02:00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