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12.2.2022,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poprvé zapojila do projektu Ledová města</w:t>
      </w:r>
    </w:p>
    <w:p>
      <w:pPr/>
      <w:r>
        <w:rPr/>
        <w:t xml:space="preserve">Třináct  měst v České republice umožnilo veřejnosti z celé republiky prostřednictvím organizace Pionýr navštívit o pololetních prázdninách různé instituce jako muzea, galerie, kostely a podobně a to se slevou nebo zcela zdarma. Poprvé se do akce připojila i Karviná. </w:t>
      </w:r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"Do Karviné jsme zapojili i okolní obce, takže to není jen Karviná, ale i Orlová, obec Doubrava a Horní Bludovice."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"Když jsem viděl, jaký má smysl ta akce a jaký to může přinést pro ty děti smysl, tak se mi to hodně líbilo. Smekám klobouk před všemi organizátory a chci poděkovat všem, kteří se přičinili k přípravě organizace. Doufám, že děti, které přijedou k nám, a je to co vím Brno, Plzeň, Jihlava a další uvidí, že naše Karviná a okolí je opravdu pěkná, a že se možná se svými rodiči k nám vrátí a prožijí další zážitky."</w:t>
      </w:r>
    </w:p>
    <w:p>
      <w:pPr/>
      <w:r>
        <w:rPr/>
        <w:t xml:space="preserve">Seznámení se s historickými skvosty a různými institucemi města měly kromě veřejnosti i celé pionýrské skupiny z Brna, Svitav, Šternberka a Kopřivnice. Připravena byla například komentovaná prohlídka povrchu dolu Žofie, naučná stezka Doubravou, extra se pro zájemce otevřel Zámek Fryštát s prohlídkou kostela Povýšení svatého kříže, navštívili i šikmý kostel nebo zookoutek.</w:t>
      </w:r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"Jinak jsme oslovili knihovnu, která si připravila program, informační centrum nám nabídlo komentované prohlídky Fryštátu, oslovili jsme Juventus, takže přírodovědná stanice se nám otevřela, tábornický oddíl Lesani, hasičská zbrojnice v Ráji."</w:t>
      </w:r>
    </w:p>
    <w:p>
      <w:pPr/>
      <w:r>
        <w:rPr>
          <w:b w:val="1"/>
          <w:bCs w:val="1"/>
        </w:rPr>
        <w:t xml:space="preserve">anketa, účastníci akce Ledová města</w:t>
      </w:r>
      <w:r>
        <w:rPr/>
        <w:t xml:space="preserve">: "Přijeli jsme ze Svitav a těšíme se na doly, potom na ten šikmý kostel a celkově si to prohlédnout, že jsme tady poprvé a tak." "Jsem přijel z Kopřivnice reprezentovat Pionýr. Jsem nevěděl, co od toho očekávat a nakonec je to tady docela dobré." "Z Kopřivnice a líbí se mi tu hodně, vyzkouším si nové aktivity, jsem za to ráda."</w:t>
      </w:r>
    </w:p>
    <w:p>
      <w:pPr/>
      <w:r>
        <w:rPr/>
        <w:t xml:space="preserve">Zázemí včetně ubytování všem účastníkům poskytla Základní a Mateřská škola Družby, kde je také pionýrská základna. Tam byly také připraveny další aktivity a doprovodné programy.</w:t>
      </w:r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"Máme tady rukodělné dílničky ve spolupráci se SVČ Juventus, jsou tady pohybové aktivity, které vedou vedoucí z našeho pionýrského oddílu, ukázka bojového umění a máme tady šermíře."</w:t>
      </w:r>
    </w:p>
    <w:p>
      <w:pPr/>
      <w:r>
        <w:rPr>
          <w:b w:val="1"/>
          <w:bCs w:val="1"/>
        </w:rPr>
        <w:t xml:space="preserve">Andrzej Szyja, ředitel ZŠ a MŠ Družby:</w:t>
      </w:r>
      <w:r>
        <w:rPr/>
        <w:t xml:space="preserve"> "Pak je tady zázemí pro přespání a je tady hlavní centrum celých ledových měst. Jsem si neuměl moc představit, že to proběhne v tak velkém stylu, jak to probíhá, ale jsem velmi rád, že se to podařilo."</w:t>
      </w:r>
    </w:p>
    <w:p>
      <w:pPr/>
      <w:r>
        <w:rPr/>
        <w:t xml:space="preserve">Celá akce byla doplněna i Ledovým koncertem v MěDK, který se uskutečnil  jako jediný v republice. Karvinští pionýři si na oplátku užili Ledové Brno.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787/karvina-se-poprve-zapojila-do-projektu-ledo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2026-07-06T21:58:12+02:00</dcterms:created>
  <dcterms:modified xsi:type="dcterms:W3CDTF">2026-07-06T21:58:12+02:00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