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popisují vlastní zkušenosti. Radí vrstevníkům, jaký si vybrat studijní obor</w:t>
      </w:r>
    </w:p>
    <w:p>
      <w:pPr/>
      <w:r>
        <w:rPr/>
        <w:t xml:space="preserve">Libor  Cinegr studuje na Slezské univerzitě prvním rokem obor  Multimediální techniky. Vybral si jej také díky  ambasadorce,  studentce Vandě, která zodpovídala jeho zvídavé otázky. A  pomohla mu ujasnit si, zda je tento obor pro něj ideální volba.</w:t>
      </w:r>
    </w:p>
    <w:p>
      <w:pPr/>
      <w:r>
        <w:rPr>
          <w:b w:val="1"/>
          <w:bCs w:val="1"/>
        </w:rPr>
        <w:t xml:space="preserve">Libor  Cinegr, student oboru Multimediální techniky, Slezská univerzita:  „</w:t>
      </w:r>
      <w:r>
        <w:rPr/>
        <w:t xml:space="preserve">Jednak jsme si hned potykali  v první minutě hovoru. Takže to bylo na přátelské  vlně komunikace. Bavili jsme se spolu fakt na rovinu.“</w:t>
      </w:r>
    </w:p>
    <w:p>
      <w:pPr/>
      <w:r>
        <w:rPr/>
        <w:t xml:space="preserve">Ambasadoři  studijních programů dokáží svým vrstevníkům z vlastní  zkušenosti říci, jak náročné studium je, co si na něm cení a  také co jim nevyhovuje. </w:t>
      </w:r>
    </w:p>
    <w:p>
      <w:pPr/>
      <w:r>
        <w:rPr>
          <w:b w:val="1"/>
          <w:bCs w:val="1"/>
        </w:rPr>
        <w:t xml:space="preserve">Karin  Martínková,  mluvčí Slezské univerzity a autorka projektu:  </w:t>
      </w:r>
      <w:r>
        <w:rPr/>
        <w:t xml:space="preserve">„Jejich službou není  přemlouvat ke studiu. Prostě podávat pravdivé informace, které  znají z vlastní zkušenosti.“</w:t>
      </w:r>
    </w:p>
    <w:p>
      <w:pPr/>
      <w:r>
        <w:rPr/>
        <w:t xml:space="preserve">Podle  údajů Ministerstva školství až polovina studentů svá  vysokoškolská studia nedokončí. Důvodem může být špatně  vybraný obor, jeho velká náročnost či nenaplněná  očekávání.  Tomu by mohly předcházet právě konzultace s ambasadory.</w:t>
      </w:r>
    </w:p>
    <w:p>
      <w:pPr/>
      <w:r>
        <w:rPr>
          <w:b w:val="1"/>
          <w:bCs w:val="1"/>
        </w:rPr>
        <w:t xml:space="preserve">Ružena  Hradská, ambasadorka oboru Matematické metody v krizovém řízení,  Slezská univerzita: </w:t>
      </w:r>
      <w:r>
        <w:rPr/>
        <w:t xml:space="preserve">„Lidé  většinou volí e-mailovou komunikaci. Je to pro ně jednodušší. Mohou si to  po sobě vícekrát přečíst a ujistit se, že vystihli přesně  podstatu otázky.“</w:t>
      </w:r>
    </w:p>
    <w:p>
      <w:pPr/>
      <w:r>
        <w:rPr/>
        <w:t xml:space="preserve">Prozatím  jsou na webových stránkách Slezské univerzity kontakty na 33  ambasadorů. V budoucnu by měl mít svého zástupce každý ze 70  studijních programů.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29/studenti-popisuji-vlastni-zkusenosti-radi-vrstevnikum-jaky-si-vybrat-studijni-o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2026-09-01T12:45:09+02:00</dcterms:created>
  <dcterms:modified xsi:type="dcterms:W3CDTF">2026-09-01T12:45:09+02:00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