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Odevzdávat olej má smysl, v kanalizaci působí velké problémy</w:t>
      </w:r>
    </w:p>
    <w:p>
      <w:pPr/>
      <w:r>
        <w:rPr/>
        <w:t xml:space="preserve">Města a obce se stále více zapojují do třídění jedlých olejů a tuků. Například Havířov navýšil počet speciálních nádob a nyní jich stojí u kontejnerových stání 150. V loňském roce bylo odvezeno téměř 17 tun olejů. V čističce odpadních vod se to ale zatím neprojevilo.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"Protože v momentě, když ten tuk vylejete do kanalizační sítě, se ochlazuje. Nabaluje na sebe další nečistoty a ty hroudy dál pokračují kanalizační sítí, kde nám například ucpávají čerpadla, lepí se na stěny kanalizačního systému a v případě, že doplavou až k nám do čistírny, tak se shlukují do takových velkých kulatých tvarů</w:t>
      </w:r>
      <w:r>
        <w:rPr>
          <w:b w:val="1"/>
          <w:bCs w:val="1"/>
        </w:rPr>
        <w:t xml:space="preserve">.</w:t>
      </w:r>
      <w:r>
        <w:rPr/>
        <w:t xml:space="preserve">”</w:t>
      </w:r>
    </w:p>
    <w:p>
      <w:pPr/>
      <w:r>
        <w:rPr/>
        <w:t xml:space="preserve">Jedna z firem, která zpracovává použité jedlé oleje a tuky odvezla ze Severní Moravy v roce 2020 60 tun.</w:t>
      </w:r>
    </w:p>
    <w:p>
      <w:pPr/>
      <w:r>
        <w:rPr>
          <w:b w:val="1"/>
          <w:bCs w:val="1"/>
        </w:rPr>
        <w:t xml:space="preserve">Martin Veselý, manažer vývoje Trafin Oil: </w:t>
      </w:r>
      <w:r>
        <w:rPr/>
        <w:t xml:space="preserve">"Je to malá kapka v moři, ale je to pořád lepší než vůbec nic. Když se podíváte 60 tun v roce 2020, teď nějakých 200 tun v roce 2021. My jsme teď dvacet let zpátky, kdy jsme učili občany třídit sklo, papír a plasty a teď jim ještě vysvětlujeme,  že by se měl třídit olej. Musíme jim vysvětlit, že je to dobrá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speciální popelnice taková šedá, hnědá, tak tam to dáváme.”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to být správné, nemělo by se to vylévat do záchodu.”</w:t>
      </w:r>
    </w:p>
    <w:p>
      <w:pPr/>
      <w:r>
        <w:rPr/>
        <w:t xml:space="preserve">Často se stává, že lidé do nádob vyhazují motorové oleje, které tam však nepatří.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71/odevzdavat-olej-ma-smysl-v-kanalizaci-pusobi-velk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2026-04-17T02:09:38+02:00</dcterms:created>
  <dcterms:modified xsi:type="dcterms:W3CDTF">2026-04-17T02:09:38+02:00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