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kličkování mezi auty. Okolí ZŠ Provaznická v Hrabůvce je pro děti bezpečnější</w:t>
      </w:r>
    </w:p>
    <w:p>
      <w:pPr/>
      <w:r>
        <w:rPr/>
        <w:t xml:space="preserve">V blízkosti Základní školy Provaznická v Hrabůvce vznikaly nebezpečné situace. Před i po vyučování tady vládl naprostý chaos. Děti musely kličkovat mezi auty, protože ke škole vedla jen společná cesta pro auta i pěší. Teď nastala změna.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“Nacházíme se v lokalitě u ZŠ Provaznická, kde jsme v letošním roce dokončili opravu cesty a vybudovali zde nová parkovací místa jednak pro bytový dům a pak především tady vpravo ode mě pro rodiče dětí, které tady chodí do školy. K tomu samozřejmě byly vybudované nové chodníky.”</w:t>
      </w:r>
    </w:p>
    <w:p>
      <w:pPr/>
      <w:r>
        <w:rPr/>
        <w:t xml:space="preserve">Bezpečnost v blízkosti školy na Provaznické ulici zvyšují nejen nové chodníky ze zámkové dlažby, ale také zbrusu nové zábradlí kolem nich.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“Původně jsme plánovali dokončení již na podzim, nicméně došlo k určitým problémům a musely se provádět dodatečné práce.”</w:t>
      </w:r>
    </w:p>
    <w:p>
      <w:pPr/>
      <w:r>
        <w:rPr>
          <w:b w:val="1"/>
          <w:bCs w:val="1"/>
        </w:rPr>
        <w:t xml:space="preserve">Anketa: návštěvníci ZŠ Provaznická: </w:t>
      </w:r>
      <w:r>
        <w:rPr/>
        <w:t xml:space="preserve">“Je dobře, že tady vznikla ta parkovací místa, protože sám dávám dceru každé ráno do školy, syna do školky a pomůže to k nějakému hladkému průběhu celého toho ranního procesu.”</w:t>
      </w:r>
    </w:p>
    <w:p>
      <w:pPr/>
      <w:r>
        <w:rPr/>
        <w:t xml:space="preserve">“Teďka se už vůbec nebojím, že spadnu třeba pod auto, když tu jsou ty nové ploty. Je to pěkné.”</w:t>
      </w:r>
    </w:p>
    <w:p>
      <w:pPr/>
      <w:r>
        <w:rPr/>
        <w:t xml:space="preserve">V jarních měsících se v této lokalitě počítá i s novou výsadbou a zpátky by se také mělo vrátit umělecké dílo, které je v současné době v depozitáři.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87/uz-zadne-klickovani-mezi-auty-okoli-zs-provaznicka-v-hrabuvce-je-pro-deti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2026-05-23T14:50:12+02:00</dcterms:created>
  <dcterms:modified xsi:type="dcterms:W3CDTF">2026-05-23T14:50:12+02:00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