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21.2.2022,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Náměstí už brzy ožije masopustem, v létě nastane Pivobraní</w:t>
      </w:r>
    </w:p>
    <w:p>
      <w:pPr/>
      <w:r>
        <w:rPr/>
        <w:t xml:space="preserve">Novodobá tradice masopustní veselice byla na novojičínském náměstí zavedena v roce 2017. Návštěvnické centrum ji stihlo uspořádat ještě i v únoru 2020, loňský rok byla pauza.  Letos se masopustní jarmark s průvodem vrací, a to v pátek 25. února. Taškařice masek proběhne v režii Starojické historické společnosti, přidat se v kostýmu může i kdokoliv z veřejnosti. </w:t>
      </w:r>
    </w:p>
    <w:p>
      <w:pPr/>
      <w:r>
        <w:rPr>
          <w:b w:val="1"/>
          <w:bCs w:val="1"/>
        </w:rPr>
        <w:t xml:space="preserve">Hana Rolná, Návštěvnické centrum Nový Jičín: </w:t>
      </w:r>
      <w:r>
        <w:rPr/>
        <w:t xml:space="preserve">”Masopustní průvod proběhne v deset hodin, kdy přijdou i mateřské školky v maskách, další průvod proběhne ve tři odpoledne. Zveme i ostatní veřejnost, která se může připojit. Na náměstí opět budou stánky s masnými výrobky, perníčky, sýry, dřevěnými výrobky a dalším zbožím tak, jak jsem byl v minulosti zvyklí.”    </w:t>
      </w:r>
    </w:p>
    <w:p>
      <w:pPr/>
      <w:r>
        <w:rPr/>
        <w:t xml:space="preserve">Konat se tentokrát nebude soutěž o gurmánskou masopustní specialitu, soupeřit budou jen děti z mateřinek v kostýmech v rámci fotosoutěže. Hlasovat o nejhezčí masce může veřejnost na Facebooku Návštěvnického centra. </w:t>
      </w:r>
    </w:p>
    <w:p>
      <w:pPr/>
      <w:r>
        <w:rPr>
          <w:b w:val="1"/>
          <w:bCs w:val="1"/>
        </w:rPr>
        <w:t xml:space="preserve">Hana Rolná, Návštěvnické centrum Nový Jičín: </w:t>
      </w:r>
      <w:r>
        <w:rPr/>
        <w:t xml:space="preserve">“Doufáme, že budeme pokračovat v Novojičínských jarmarcích po celý rok, budou téměř každý měsíc. Následující jarmark, velikonoční, bude sice až v dubnu, ale ten bude celý týden. A poté budeme pokračovat v jarmarcích vždy v pátky tak, jak už jsme tady všichni zvyklí.”   </w:t>
      </w:r>
    </w:p>
    <w:p>
      <w:pPr/>
      <w:r>
        <w:rPr/>
        <w:t xml:space="preserve">Návštěvnické centrum už poodkrylo i další připravované akce, po dvou letech se vrací festival zlatavého moku - oblíbené Pivobraní se bude konat 25. června. </w:t>
      </w:r>
    </w:p>
    <w:p>
      <w:pPr/>
      <w:r>
        <w:rPr>
          <w:b w:val="1"/>
          <w:bCs w:val="1"/>
        </w:rPr>
        <w:t xml:space="preserve">Radka Bobková, vedoucí Návštěvnického centra Nový Jičín - Město klobouků: </w:t>
      </w:r>
      <w:r>
        <w:rPr/>
        <w:t xml:space="preserve">“V plánu je určitě příprava tradičního pivního festivalu, nejen pro milovníky zlatavého moku, ale i pro milovníky dobrého jídla, pití a dobré zábavy.”</w:t>
      </w:r>
    </w:p>
    <w:p>
      <w:pPr/>
      <w:r>
        <w:rPr/>
        <w:t xml:space="preserve">Bohatou nabídku regionálních i zahraničních minipivovarů doplní kulturní program, vystoupí dechový orchestr z partnerského města Ludwigsburg, Kiss forever band z Maďarska, dále kapely BSP, Monkey Business a Support Lesbiens. Očekávat lze i několik novinek.   </w:t>
      </w:r>
    </w:p>
    <w:p>
      <w:pPr/>
      <w:r>
        <w:rPr>
          <w:b w:val="1"/>
          <w:bCs w:val="1"/>
        </w:rPr>
        <w:t xml:space="preserve">Radka Bobková, vedoucí Návštěvnického centra Nový Jičín - Město klobouků: </w:t>
      </w:r>
      <w:r>
        <w:rPr/>
        <w:t xml:space="preserve">“Pivobraní bude doprovázet Novojičínský jarmark, který ještě v rámci této akce nikdy nebyl. A také připravujeme nostalgické jízdy parní lokomotivou a historickými vozy ze Suchdolu do Nového Jičína. V rámci Pivobraní také představíme nový koncept vratných městských kelímků, které budou použity nejen na Pivobraní a na slavnosti, ale doufáme, že i na další novojičínské akce.” </w:t>
      </w:r>
    </w:p>
    <w:p>
      <w:pPr/>
      <w:r>
        <w:rPr/>
        <w:t xml:space="preserve">Kromě těchto akcí připravuje Návštěvnické centrum také Den pro klobouk - projekt v rámci Technotrasy, jeho účastníci budou moci ve vypsaných termínech navštívit v Novém Jičíně industriální památky.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9928/namesti-uz-brzy-ozije-masopustem-v-lete-nastane-pivobr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2026-06-25T01:53:45+02:00</dcterms:created>
  <dcterms:modified xsi:type="dcterms:W3CDTF">2026-06-25T01:53:45+02:00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