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18.2.2022,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Karviné začne jezdit autobus do polského města Jastrzębie-Zdrój</w:t>
      </w:r>
    </w:p>
    <w:p>
      <w:pPr/>
      <w:r>
        <w:rPr/>
        <w:t xml:space="preserve">Tento bílý minibus bude od 6. března, kdy dojde ke změně jízdních řádů, jezdit z Karviné do Polska. Na zavedení mezinárodní linky se dohodla Karviná s autobusovým dopravcem 3ČSAD.</w:t>
      </w:r>
    </w:p>
    <w:p>
      <w:pPr/>
      <w:r>
        <w:rPr>
          <w:b w:val="1"/>
          <w:bCs w:val="1"/>
        </w:rPr>
        <w:t xml:space="preserve">Lukáš Raszyk, náměstek primátora:</w:t>
      </w:r>
      <w:r>
        <w:rPr/>
        <w:t xml:space="preserve"> “My jsme se už dlouho s naším partnerským městem Jastrzębie-Zdrój bavili o tom, že spolupracujeme více než 20 let, ale že ta dopravní linka nám trochu chybí, takže se nám povedlo se společností ČSAD domluvit, že bychom udělali zkušební provoz linky, která pojede z Karviné přes Petrovice, Marklowice, Zebrzydowice až do Jastrzębia-Zdrój."</w:t>
      </w:r>
    </w:p>
    <w:p>
      <w:pPr/>
      <w:r>
        <w:rPr>
          <w:b w:val="1"/>
          <w:bCs w:val="1"/>
        </w:rPr>
        <w:t xml:space="preserve">Jakub Vyvial, ředitel divize osobní dopravy 3ČSAD</w:t>
      </w:r>
      <w:r>
        <w:rPr/>
        <w:t xml:space="preserve">: “Budeme jezdit každý pracovní den 7 párů spojů, to znamená 7x do Polska a zpátky s tím, že navazujeme dopravu i do průmyslové zóny."</w:t>
      </w:r>
    </w:p>
    <w:p>
      <w:pPr/>
      <w:r>
        <w:rPr/>
        <w:t xml:space="preserve">Obyvatelé obou partnerských měst mohou navzájem navštěvovat společenské a kulturní akce nebo festivaly, v tom případě by linka mohla být posílena. Důvodů výjezdů za hranice je ale víc.</w:t>
      </w:r>
    </w:p>
    <w:p>
      <w:pPr/>
      <w:r>
        <w:rPr>
          <w:b w:val="1"/>
          <w:bCs w:val="1"/>
        </w:rPr>
        <w:t xml:space="preserve">Lukáš Raszyk, náměstek primátora</w:t>
      </w:r>
      <w:r>
        <w:rPr/>
        <w:t xml:space="preserve">: " je tam dost možností dnes i k populárním nákupům, že se to vyplatí, takže mohou tuto linku využít pro tento účel."</w:t>
      </w:r>
    </w:p>
    <w:p>
      <w:pPr/>
      <w:r>
        <w:rPr/>
        <w:t xml:space="preserve">Vytíženost linky bude průběžně vyhodnocována, zhodnotí se, zda mají všechny spoje smysl, jestli je kapacita minibusu dostačující , případně kdy je vhodné linku posílit.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935/z-karvine-zacne-jezdit-autobus-do-polskeho-mesta-jastrzebiezd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2026-08-09T04:02:43+02:00</dcterms:created>
  <dcterms:modified xsi:type="dcterms:W3CDTF">2026-08-09T04:02:43+02:00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