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250 zájemců využívá nové školy bojových a kondičních sportů ve Studénce</w:t>
      </w:r>
    </w:p>
    <w:p>
      <w:pPr/>
      <w:r>
        <w:rPr/>
        <w:t xml:space="preserve">Začátkem února  zahájila provoz škola kondičních a bojových sportů ve Studénce.  Ta se nachází na náměstí Republiky v prostorách nad kavárnou.  Mimo karate zde lidé najdou také kurzy Tchaj-ti, jógu nebo nově  Ju-Jutsu. Zájem veřejnosti je veliký.    </w:t>
      </w:r>
    </w:p>
    <w:p>
      <w:pPr/>
      <w:r>
        <w:rPr>
          <w:b w:val="1"/>
          <w:bCs w:val="1"/>
        </w:rPr>
        <w:t xml:space="preserve">Tomáš Chuda,  lektor bojových sportů:</w:t>
      </w:r>
      <w:r>
        <w:rPr/>
        <w:t xml:space="preserve"> „</w:t>
      </w:r>
      <w:r>
        <w:rPr>
          <w:i w:val="1"/>
          <w:iCs w:val="1"/>
        </w:rPr>
        <w:t xml:space="preserve">Návštěvnost centra je v  současné době kolem 250 žáků a studentů.“</w:t>
      </w:r>
    </w:p>
    <w:p>
      <w:pPr/>
      <w:r>
        <w:rPr>
          <w:b w:val="1"/>
          <w:bCs w:val="1"/>
        </w:rPr>
        <w:t xml:space="preserve">Klára Kubianová,  lektorka Ju-Jutsu: </w:t>
      </w:r>
      <w:r>
        <w:rPr>
          <w:i w:val="1"/>
          <w:iCs w:val="1"/>
        </w:rPr>
        <w:t xml:space="preserve">„Ju-jutsu je tradiční japonské umění,  takže cvičíme techniky, které už dávno vymysleli samurajové.  Je to velice komplexní bojové umění, můžeme zde najít různé  údery a kopy, různé páky, srazy, lámání a škrcení.</w:t>
      </w:r>
    </w:p>
    <w:p>
      <w:pPr/>
      <w:r>
        <w:rPr/>
        <w:t xml:space="preserve">V centru nechybí  lekce aerobiku nebo kruhová cvičení, kterých mohou využít i  senioři. Návštěvníci ocení i cvičení na páteř zvané SM  systém.   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to tu  výborný, zatím děláme základní techniky.“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Nechodím tu  moc dlouho, je to tu super, moc se mi tu líbí a trenér je taky  super.“</w:t>
      </w:r>
    </w:p>
    <w:p>
      <w:pPr/>
      <w:r>
        <w:rPr/>
        <w:t xml:space="preserve">Od března nabídne  centrum projekt Ochrana a bezpečí. Další novinkou následujícího  měsíce bude otevření nové galerie, která se nachází nad  tělocvičnou školy. Místnost bude sloužit jak pro konání  workshopů, seminářů tak i jako klubovna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019/na-250-zajemcu-vyuziva-nove-skoly-bojovych-a-kondicnich-sport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2026-05-20T20:16:46+02:00</dcterms:created>
  <dcterms:modified xsi:type="dcterms:W3CDTF">2026-05-20T20:16:46+02:00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