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bez sněhu urychlila v Novém Jičíně úpravu zeleně</w:t>
      </w:r>
    </w:p>
    <w:p>
      <w:pPr/>
      <w:r>
        <w:rPr/>
        <w:t xml:space="preserve">Do rozsáhlé údržby veřejné zeleně se pracovníci technických služeb pustili v Novém Jičíně už v prosinci a místo odklízení sněhu mají i v těchto zimních měsících volné ruce pro ořezy keřů a stromů.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w:t>
      </w:r>
    </w:p>
    <w:p>
      <w:pPr/>
      <w:r>
        <w:rPr/>
        <w:t xml:space="preserve">V roce 2021 bylo na území města skáceno 73 stromů, v 55 případech byl důvodem špatný zdravotní stav, u zbytku například kolize s inženýrskými sítěmi. Naopak vysázeno bylo 117 stromů. </w:t>
      </w:r>
    </w:p>
    <w:p>
      <w:pPr/>
      <w:r>
        <w:rPr/>
        <w:t xml:space="preserve">Výraznými zásahy do městské zeleně budou letos rekonstrukce zahrad pod gymnáziem a středu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Později se práce městských zahradníků soustředí i na hlavní ulici Sokolovská, ve středovém pásu vymění nevhodnou zeminu a vysadí nové květiny.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20/zima-bez-snehu-urychlila-v-novem-jicine-upravu-ze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2026-04-21T03:07:32+02:00</dcterms:created>
  <dcterms:modified xsi:type="dcterms:W3CDTF">2026-04-21T03:07:32+02:00</dcterms:modified>
</cp:coreProperties>
</file>

<file path=docProps/custom.xml><?xml version="1.0" encoding="utf-8"?>
<Properties xmlns="http://schemas.openxmlformats.org/officeDocument/2006/custom-properties" xmlns:vt="http://schemas.openxmlformats.org/officeDocument/2006/docPropsVTypes"/>
</file>