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24.2.2022, 17:19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Začala II. etapa modernizace Sportovního areálu Poruba</w:t>
      </w:r>
    </w:p>
    <w:p>
      <w:pPr/>
      <w:r>
        <w:rPr/>
        <w:t xml:space="preserve">V únoru začala druhá etapa rekonstrukce Sportovního areálu Poruba na Skautské ulici, která bude probíhat až do příštího roku. A bude mnohem náročnější. První etapa byla zahájena loni rekonstrukcí a dostavbou areálu tenisových šaten. </w:t>
      </w:r>
    </w:p>
    <w:p>
      <w:pPr/>
      <w:r>
        <w:rPr>
          <w:b w:val="1"/>
          <w:bCs w:val="1"/>
        </w:rPr>
        <w:t xml:space="preserve">Andrea Hoffmannová (Piráti), náměstkyně primátora Ostravy: </w:t>
      </w:r>
      <w:r>
        <w:rPr/>
        <w:t xml:space="preserve">“Ten bude již na sklonku letošního roku někdy na jaře otevřen a hotový. Zároveň jsme rekonstruovali zadní škvárové hřiště, kde vznikne hřiště s umělou trávou se značením pro americký fotbal, které bude sloužit nejen americkému fotbalu.”</w:t>
      </w:r>
    </w:p>
    <w:p>
      <w:pPr/>
      <w:r>
        <w:rPr/>
        <w:t xml:space="preserve">Druhá etapa zahrnuje rekonstrukci velkého fotbalového hřiště s tribunou pro tisíc diváků, atletického oválu, tréninkového travnatého hřiště a víceúčelového hřiště s umělým povrchem. Vybudovány budou také workoutové a dětské hřiště a nový vstupní objekt s kavárnou.</w:t>
      </w:r>
    </w:p>
    <w:p>
      <w:pPr/>
      <w:r>
        <w:rPr>
          <w:b w:val="1"/>
          <w:bCs w:val="1"/>
        </w:rPr>
        <w:t xml:space="preserve">Andrea Hoffmannová (Piráti), náměstkyně primátora Ostravy:</w:t>
      </w:r>
      <w:r>
        <w:rPr/>
        <w:t xml:space="preserve"> “To velké hřiště se zázemím se začíná v tuto chvíli demolovat. Bude se rekonstruovat a stavět nové hřiště a nové objekty. Tento areál provozuje Sareza, v této chvíli i v budoucnosti bude sloužit jak sportovním klubům pro tréninky, tak i veřejnosti. Počítáme s otevřeným areálem pro veřejnost minimálně co se týče workoutu, dětského hřiště. Funguje i atletická dráha pro běžce.”</w:t>
      </w:r>
    </w:p>
    <w:p>
      <w:pPr/>
      <w:r>
        <w:rPr/>
        <w:t xml:space="preserve">Na zmodernizovaný sportovní areál se všichni moc těší. Třeba Atletika Poruba se tady vrátí po dlouhých 15 letech.</w:t>
      </w:r>
    </w:p>
    <w:p>
      <w:pPr/>
      <w:r>
        <w:rPr>
          <w:b w:val="1"/>
          <w:bCs w:val="1"/>
        </w:rPr>
        <w:t xml:space="preserve">Tomáš Břeský, předseda klubu: </w:t>
      </w:r>
      <w:r>
        <w:rPr/>
        <w:t xml:space="preserve">“My se těšíme, že rozšíříme naše tréninkové možnosti. Máme více než 1000 členů a ty stávající možnosti na Porubské nám už nevyhovují z hlediska kapacit. Chtěli bychom tady mít především tréninky, ale také chceme vrátit atletické soutěže tady do Poruby. Takže závody nejen krajského významu, ale také celostátního významu. Chceme, aby se tady na tom novém stadionu pořádaly.”</w:t>
      </w:r>
    </w:p>
    <w:p>
      <w:pPr/>
      <w:r>
        <w:rPr/>
        <w:t xml:space="preserve">Dočkat se už nemohou ani hráči amerického fotbalu.</w:t>
      </w:r>
    </w:p>
    <w:p>
      <w:pPr/>
      <w:r>
        <w:rPr>
          <w:b w:val="1"/>
          <w:bCs w:val="1"/>
        </w:rPr>
        <w:t xml:space="preserve">Jan Klimeš, Offensive Lineman</w:t>
      </w:r>
      <w:r>
        <w:rPr/>
        <w:t xml:space="preserve">, </w:t>
      </w:r>
      <w:r>
        <w:rPr>
          <w:b w:val="1"/>
          <w:bCs w:val="1"/>
        </w:rPr>
        <w:t xml:space="preserve">Ostrava Steelers: </w:t>
      </w:r>
      <w:r>
        <w:rPr/>
        <w:t xml:space="preserve">“My jsme úplně nadšení, protože konečně budeme mít plnohodnotné podmínky pro přípravu. Vlastně jako první tým v ČR budeme mít umělé hřiště s našimi lajnami a budeme ho moci využívat vlastně celý rok. Budeme moct být stále ve stejném areálu a všechny naše týmy už budou moct trénovat, takže jsme nadšeni a těšíme se až už to bude hotové.”</w:t>
      </w:r>
    </w:p>
    <w:p>
      <w:pPr/>
      <w:r>
        <w:rPr/>
        <w:t xml:space="preserve">Celkové náklady na 2. etapu rekonstrukce si vyžádají bezmála 170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0030/zacala-ii-etapa-modernizace-sportovniho-arealu-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2026-10-13T03:44:14+02:00</dcterms:created>
  <dcterms:modified xsi:type="dcterms:W3CDTF">2026-10-13T03:44:14+02:00</dcterms:modified>
</cp:coreProperties>
</file>

<file path=docProps/custom.xml><?xml version="1.0" encoding="utf-8"?>
<Properties xmlns="http://schemas.openxmlformats.org/officeDocument/2006/custom-properties" xmlns:vt="http://schemas.openxmlformats.org/officeDocument/2006/docPropsVTypes"/>
</file>