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Nového Jičína postoupili do play off, začínají doma s Kopřivnicí</w:t>
      </w:r>
    </w:p>
    <w:p>
      <w:pPr/>
      <w:r>
        <w:rPr/>
        <w:t xml:space="preserve">Poslední domácí utkání základní části 2. ligy skupin východ odehráli novojičínští hokejisté proti Kopřivnici, kterou porazili 4:3. Jakýkoliv výsledek už by ale nijak neovlivnil jistý postup do play off a druhou příčku za Valašským Meziříčím.  </w:t>
      </w:r>
    </w:p>
    <w:p>
      <w:pPr/>
      <w:r>
        <w:rPr>
          <w:b w:val="1"/>
          <w:bCs w:val="1"/>
        </w:rPr>
        <w:t xml:space="preserve">Kamil Gebauer, trenér HK Nový Jičín: </w:t>
      </w:r>
      <w:r>
        <w:rPr/>
        <w:t xml:space="preserve">“Už jsme si to uhráli, už skoro měsíc máme play off jisté a jisté máme i druhé i místo, takže play off začneme doma, což jsme si přáli.” </w:t>
      </w:r>
    </w:p>
    <w:p>
      <w:pPr/>
      <w:r>
        <w:rPr/>
        <w:t xml:space="preserve">Do této sezony nastupovali Novojičínští s novým týmem. Vedle odchovanců se postavily zkušené posily, hráči, kteří okusili extraligu nebo působili i mimo Českou republiku.</w:t>
      </w:r>
    </w:p>
    <w:p>
      <w:pPr/>
      <w:r>
        <w:rPr>
          <w:b w:val="1"/>
          <w:bCs w:val="1"/>
        </w:rPr>
        <w:t xml:space="preserve">Kamil Gebauer, trenér HK Nový Jičín: </w:t>
      </w:r>
      <w:r>
        <w:rPr/>
        <w:t xml:space="preserve">“Musím říct, že jsme z toho měli zpočátku obavu, protože ten tým byl poskládaný úplně nově, ale  smekám před klukama, udělali výbornou partu. Celou sezonu jsme měli konstantní výsledky, neměli jsme žádnou velkou krizi  a musím říct, že kluci plnili systém hry, na kterém jsme se dohodli a projevila se ta kvalita v týmu.”  </w:t>
      </w:r>
    </w:p>
    <w:p>
      <w:pPr/>
      <w:r>
        <w:rPr>
          <w:b w:val="1"/>
          <w:bCs w:val="1"/>
        </w:rPr>
        <w:t xml:space="preserve">Milan Urban, manažer HK Nový Jičín: </w:t>
      </w:r>
      <w:r>
        <w:rPr/>
        <w:t xml:space="preserve">“Je to všechno jako podle ideálního scénáře. Tým jsme tvořili s takovým tajným přáním - nová hala, nové výkony, nové výsledky. Ale samozřejmě, že vzhledem k tomu, že se letos sestupuje, tak první takový ten pohled byl vždycky dolů, a to trvalo asi do listopadu, i když už jsme vedli o dvacet bodů před Hodonínem. Potom už jsme měli tolik bodů, že jsme začali uvažovat o play off. A jestli to dopadne tak, že budeme hrát play off s Kopřivnicí, tak to bude Hollywood.”</w:t>
      </w:r>
    </w:p>
    <w:p>
      <w:pPr/>
      <w:r>
        <w:rPr>
          <w:b w:val="1"/>
          <w:bCs w:val="1"/>
        </w:rPr>
        <w:t xml:space="preserve">Kamil Gebauer, trenér HK Nový Jičín: </w:t>
      </w:r>
      <w:r>
        <w:rPr/>
        <w:t xml:space="preserve">“Já bych si přál Kopřivnici, kvůli atmosféře, protože bude plný zimák, ale je nám to celkem jedno. Máme nastavené hlavy tak, že chceme uspět, chceme udělat dobré výsledky. Ale také si uvědomujeme, že play off je úplně jiná soutěž, všechno se maže, hrajeme na čtyři vítězné, musíme jít zápas od zápasu a opravdu makat.”</w:t>
      </w:r>
    </w:p>
    <w:p>
      <w:pPr/>
      <w:r>
        <w:rPr>
          <w:b w:val="1"/>
          <w:bCs w:val="1"/>
        </w:rPr>
        <w:t xml:space="preserve">Milan Urban, manažer HK Nový Jičín: </w:t>
      </w:r>
      <w:r>
        <w:rPr/>
        <w:t xml:space="preserve">“Play off, vzhledem k tomu, jaký je vývoj sezony a jaká je kvalita kádru, tak říkat, že budeme spokojeni, když vypadne v prvním kole, tak to ne. Už je to o tom, že můžeme hrát až do dubna. Je to dvacet let od vítězství ve druhé lize, tehdy to bylo úplně překvapivé, letos už na to můžeme trošku pošilhávat.” </w:t>
      </w:r>
    </w:p>
    <w:p>
      <w:pPr/>
      <w:r>
        <w:rPr/>
        <w:t xml:space="preserve">Play off je hráno na čtyři vítězná utkání, v prvním kole tady Novojičínští začínají doma v úterý 1. března - a právě proti Kopřivnici.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038/hokejiste-noveho-jicina-postoupili-do-play-off-zacinaji-doma-s-kopriv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2026-07-09T18:18:38+02:00</dcterms:created>
  <dcterms:modified xsi:type="dcterms:W3CDTF">2026-07-09T18:18:38+02:00</dcterms:modified>
</cp:coreProperties>
</file>

<file path=docProps/custom.xml><?xml version="1.0" encoding="utf-8"?>
<Properties xmlns="http://schemas.openxmlformats.org/officeDocument/2006/custom-properties" xmlns:vt="http://schemas.openxmlformats.org/officeDocument/2006/docPropsVTypes"/>
</file>