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25.2.2022, 12:07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Gymnázium Havířov zrekonstruuje sportovní areál</w:t>
      </w:r>
    </w:p>
    <w:p>
      <w:pPr/>
      <w:r>
        <w:rPr/>
        <w:t xml:space="preserve">Současný stav hřiště Gymnázia Komenského v Havířově  je tristní.</w:t>
      </w:r>
    </w:p>
    <w:p>
      <w:pPr/>
      <w:r>
        <w:rPr>
          <w:b w:val="1"/>
          <w:bCs w:val="1"/>
        </w:rPr>
        <w:t xml:space="preserve">Petr Šimek, ředitel Gymnázia Komenského Havířov:</w:t>
      </w:r>
      <w:r>
        <w:rPr/>
        <w:t xml:space="preserve">  „Atletická dráha je jako tankodrom. Zhruba od roku 2015 usilujeme o  rekonstrukci hřiště, což nakonec budeme realizovat společně se sousední  základní školou. Už toto léto dojde k rekonstrukci, financovat to bude  napůl město a kraj.“</w:t>
      </w:r>
    </w:p>
    <w:p>
      <w:pPr/>
      <w:r>
        <w:rPr/>
        <w:t xml:space="preserve">Nový sportovní areál bude splňovat nejmodernější  parametry současné doby.</w:t>
      </w:r>
    </w:p>
    <w:p>
      <w:pPr/>
      <w:r>
        <w:rPr>
          <w:b w:val="1"/>
          <w:bCs w:val="1"/>
        </w:rPr>
        <w:t xml:space="preserve">David Polák, učitel Gymnázia Komenského Havířov:</w:t>
      </w:r>
      <w:r>
        <w:rPr/>
        <w:t xml:space="preserve"> „Budeme  mít novou dráhu s umělým povrchem, dvě multifunkční hřiště, dvě doskočiště,  vrhačský kruh a umělou plochu plus koutek pro softbal.“</w:t>
      </w:r>
    </w:p>
    <w:p>
      <w:pPr/>
      <w:r>
        <w:rPr/>
        <w:t xml:space="preserve">Projekt je unikátní tím, že jej budou využívat dvě školy,  kromě gymnázia i sousední základní škola.</w:t>
      </w:r>
    </w:p>
    <w:p>
      <w:pPr/>
      <w:r>
        <w:rPr>
          <w:b w:val="1"/>
          <w:bCs w:val="1"/>
        </w:rPr>
        <w:t xml:space="preserve">Petr Šimek, ředitel Gymnázia Komenského Havířov:</w:t>
      </w:r>
      <w:r>
        <w:rPr/>
        <w:t xml:space="preserve">  „Dohromady je to tisíc žáků, takže jsem rád, že jsme se domluvili a hřiště bude  sloužit všem.“</w:t>
      </w:r>
    </w:p>
    <w:p>
      <w:pPr/>
      <w:r>
        <w:rPr/>
        <w:t xml:space="preserve">Kromě nového hřiště na havířovském gymnáziu připravují  také řadu projektů, do kterých by se po covidové pauze rádi znovu zapojili.</w:t>
      </w:r>
    </w:p>
    <w:p>
      <w:pPr/>
      <w:r>
        <w:rPr>
          <w:b w:val="1"/>
          <w:bCs w:val="1"/>
        </w:rPr>
        <w:t xml:space="preserve">Petr Šimek, ředitel Gymnázia Komenského Havířov:</w:t>
      </w:r>
      <w:r>
        <w:rPr/>
        <w:t xml:space="preserve">  „Dokončili jsme Šablony II, navazujeme také na dva rozjeté projekty a velmi se  nám osvědčil projekt K2 rozvíjející jazykové dovednosti učitelů.“</w:t>
      </w:r>
    </w:p>
    <w:p>
      <w:pPr/>
      <w:r>
        <w:rPr/>
        <w:t xml:space="preserve">Novinkou je také nové  ocenění, které vedení školy pro své žáky vymyslelo. Bývá udělováno těm  nejlepším studentům, kteří úspěšně reprezentují gymnázium v nejrůznějších  soutěžích.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0052/studuj-u-nas-gymnazium-havirov-zrekonstruuje-sportovni-are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2026-10-28T15:35:44+01:00</dcterms:created>
  <dcterms:modified xsi:type="dcterms:W3CDTF">2026-10-28T15:35:44+01:00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